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FD87" w14:textId="77777777" w:rsidR="00C337A1" w:rsidRPr="00C337A1" w:rsidRDefault="00C337A1" w:rsidP="00C337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Hlk88641123"/>
      <w:r w:rsidRPr="00C33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7B6E6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C33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.06.2023 г. № </w:t>
      </w:r>
      <w:r w:rsidR="000E4B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</w:t>
      </w:r>
    </w:p>
    <w:p w14:paraId="6F9F030D" w14:textId="77777777" w:rsidR="00C337A1" w:rsidRPr="00C337A1" w:rsidRDefault="00C337A1" w:rsidP="00C337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3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4244EFDA" w14:textId="77777777" w:rsidR="00C337A1" w:rsidRPr="00C337A1" w:rsidRDefault="00C337A1" w:rsidP="00C337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3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9B247D9" w14:textId="77777777" w:rsidR="00C337A1" w:rsidRPr="00C337A1" w:rsidRDefault="00C337A1" w:rsidP="00C337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3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УСТЬ-КУТСКИЙ</w:t>
      </w:r>
      <w:r w:rsidR="007B6E6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МУНИЦИПАЛЬНЫЙ </w:t>
      </w:r>
      <w:r w:rsidRPr="00C33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14:paraId="777B3EDF" w14:textId="77777777" w:rsidR="00C337A1" w:rsidRPr="00C337A1" w:rsidRDefault="00C337A1" w:rsidP="00C337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3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РУЧЕЙСКОЕ СЕЛЬСКОЕ ПОСЕЛЕНИЕ</w:t>
      </w:r>
    </w:p>
    <w:p w14:paraId="4E27F88E" w14:textId="77777777" w:rsidR="00C337A1" w:rsidRPr="00C337A1" w:rsidRDefault="00C337A1" w:rsidP="00C337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37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6E77500D" w14:textId="77777777" w:rsidR="00C337A1" w:rsidRPr="00C337A1" w:rsidRDefault="00C337A1" w:rsidP="00C337A1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</w:pPr>
      <w:r w:rsidRPr="00C337A1"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  <w:t>РЕШЕНИЕ</w:t>
      </w:r>
    </w:p>
    <w:p w14:paraId="7246F536" w14:textId="77777777" w:rsidR="00C337A1" w:rsidRPr="00C337A1" w:rsidRDefault="00C337A1" w:rsidP="00C337A1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2"/>
          <w:sz w:val="32"/>
          <w:szCs w:val="32"/>
          <w:lang w:eastAsia="x-none" w:bidi="x-none"/>
        </w:rPr>
      </w:pPr>
    </w:p>
    <w:p w14:paraId="273A0770" w14:textId="77777777" w:rsidR="00C337A1" w:rsidRPr="00C337A1" w:rsidRDefault="00C337A1" w:rsidP="00C337A1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C337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 ВНЕСЕНИИ ИЗМЕНЕНИЙ И ДОПОЛНЕНИЙ В </w:t>
      </w:r>
    </w:p>
    <w:p w14:paraId="783C2009" w14:textId="77777777" w:rsidR="00C337A1" w:rsidRPr="00C337A1" w:rsidRDefault="00C337A1" w:rsidP="00C337A1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C337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УСТАВ РУЧЕЙСКОГО МУНИЦИПАЛЬНОГО</w:t>
      </w:r>
    </w:p>
    <w:p w14:paraId="35A5FCFF" w14:textId="77777777" w:rsidR="00C337A1" w:rsidRPr="00C337A1" w:rsidRDefault="00C337A1" w:rsidP="00C337A1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ОБРАЗОВАНИЯ</w:t>
      </w:r>
      <w:r w:rsidRPr="00C337A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</w:p>
    <w:p w14:paraId="3BE782B3" w14:textId="77777777" w:rsidR="00C337A1" w:rsidRPr="00C337A1" w:rsidRDefault="00C337A1" w:rsidP="00C337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B8DF27B" w14:textId="77777777" w:rsidR="00C337A1" w:rsidRPr="00C337A1" w:rsidRDefault="00C337A1" w:rsidP="00C337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37A1">
        <w:rPr>
          <w:rFonts w:ascii="Arial" w:hAnsi="Arial" w:cs="Arial"/>
          <w:sz w:val="24"/>
          <w:szCs w:val="24"/>
        </w:rPr>
        <w:t xml:space="preserve">Рассмотрев изменения в Устав </w:t>
      </w:r>
      <w:proofErr w:type="spellStart"/>
      <w:r w:rsidRPr="00C337A1">
        <w:rPr>
          <w:rFonts w:ascii="Arial" w:hAnsi="Arial" w:cs="Arial"/>
          <w:sz w:val="24"/>
          <w:szCs w:val="24"/>
        </w:rPr>
        <w:t>Ручейского</w:t>
      </w:r>
      <w:proofErr w:type="spellEnd"/>
      <w:r w:rsidRPr="00C337A1"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</w:t>
      </w:r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статьёй 47 Устава </w:t>
      </w:r>
      <w:proofErr w:type="spellStart"/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Ручейского</w:t>
      </w:r>
      <w:proofErr w:type="spellEnd"/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Ручейского</w:t>
      </w:r>
      <w:proofErr w:type="spellEnd"/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сельского поселения</w:t>
      </w:r>
    </w:p>
    <w:p w14:paraId="4F9C3046" w14:textId="77777777" w:rsidR="00C337A1" w:rsidRPr="00C337A1" w:rsidRDefault="00C337A1" w:rsidP="00C337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highlight w:val="yellow"/>
          <w:lang w:eastAsia="ru-RU"/>
        </w:rPr>
      </w:pPr>
    </w:p>
    <w:p w14:paraId="35F4D43B" w14:textId="77777777" w:rsidR="00C337A1" w:rsidRDefault="00C337A1" w:rsidP="00C337A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C337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РЕШИЛА:</w:t>
      </w:r>
    </w:p>
    <w:p w14:paraId="0C7EBD5E" w14:textId="77777777" w:rsidR="007B6E68" w:rsidRDefault="007B6E68" w:rsidP="00C337A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14:paraId="75338222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Внести в Устав </w:t>
      </w:r>
      <w:proofErr w:type="spellStart"/>
      <w:r w:rsidRPr="00C337A1">
        <w:rPr>
          <w:rFonts w:ascii="Arial" w:hAnsi="Arial" w:cs="Arial"/>
          <w:sz w:val="24"/>
          <w:szCs w:val="24"/>
        </w:rPr>
        <w:t>Ручейского</w:t>
      </w:r>
      <w:proofErr w:type="spellEnd"/>
      <w:r w:rsidRPr="00C337A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следующие изменения и дополнения:</w:t>
      </w:r>
    </w:p>
    <w:p w14:paraId="54143B07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1) в </w:t>
      </w:r>
      <w:proofErr w:type="spellStart"/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абз</w:t>
      </w:r>
      <w:proofErr w:type="spellEnd"/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3 ч. 3 ст. 10 слова «Избирательная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14:paraId="27294BF1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2) </w:t>
      </w:r>
      <w:proofErr w:type="spellStart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пп</w:t>
      </w:r>
      <w:proofErr w:type="spellEnd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. «г» п.2 ч.2 ст.31 исключить;</w:t>
      </w:r>
    </w:p>
    <w:p w14:paraId="76533291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3) ч.5 ст. 32 изложить в следующей редакции:</w:t>
      </w:r>
    </w:p>
    <w:p w14:paraId="70C7D298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37A1">
        <w:rPr>
          <w:rFonts w:ascii="Arial" w:hAnsi="Arial" w:cs="Arial"/>
          <w:color w:val="000000"/>
          <w:sz w:val="24"/>
          <w:szCs w:val="24"/>
        </w:rPr>
        <w:t>«</w:t>
      </w:r>
      <w:proofErr w:type="gramStart"/>
      <w:r w:rsidRPr="00C337A1">
        <w:rPr>
          <w:rFonts w:ascii="Arial" w:hAnsi="Arial" w:cs="Arial"/>
          <w:color w:val="000000"/>
          <w:sz w:val="24"/>
          <w:szCs w:val="24"/>
        </w:rPr>
        <w:t>5.Первое</w:t>
      </w:r>
      <w:proofErr w:type="gramEnd"/>
      <w:r w:rsidRPr="00C337A1">
        <w:rPr>
          <w:rFonts w:ascii="Arial" w:hAnsi="Arial" w:cs="Arial"/>
          <w:color w:val="000000"/>
          <w:sz w:val="24"/>
          <w:szCs w:val="24"/>
        </w:rPr>
        <w:t xml:space="preserve"> заседание вновь избранной Думы Поселения созывается Главой Поселения не позднее месяца со дня избрания не менее двух третей от установленного числа депутатов Думы Поселения.</w:t>
      </w:r>
    </w:p>
    <w:p w14:paraId="3CE6FD0B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37A1">
        <w:rPr>
          <w:rFonts w:ascii="Arial" w:hAnsi="Arial" w:cs="Arial"/>
          <w:color w:val="000000"/>
          <w:sz w:val="24"/>
          <w:szCs w:val="24"/>
        </w:rPr>
        <w:t>Первое заседание вновь избранной Думы Поселения открывает и ведёт до избрания Председателя Думы старейший по возрасту депутат.»;</w:t>
      </w:r>
    </w:p>
    <w:p w14:paraId="04865129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4) </w:t>
      </w:r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п.16 ч.4 ст.38 слова </w:t>
      </w:r>
      <w:proofErr w:type="gramStart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«,Избирательной</w:t>
      </w:r>
      <w:proofErr w:type="gramEnd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комиссии Поселения» исключить;</w:t>
      </w:r>
    </w:p>
    <w:p w14:paraId="2FE45448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ст. 42 Устава признать утратившей силу;</w:t>
      </w:r>
    </w:p>
    <w:p w14:paraId="65822572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6) ст. 49 Устава признать утратившей силу.</w:t>
      </w:r>
    </w:p>
    <w:p w14:paraId="4CE377B5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proofErr w:type="spellStart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Ручейского</w:t>
      </w:r>
      <w:proofErr w:type="spellEnd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на государственную регистрацию и для официального опубликования (обнародования) на портале Минюста России в Управление Министерства юстиции Российской Федерации по Иркутской области в течение 15 дней.</w:t>
      </w:r>
    </w:p>
    <w:p w14:paraId="4D7426CE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Главе </w:t>
      </w:r>
      <w:proofErr w:type="spellStart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Ручейского</w:t>
      </w:r>
      <w:proofErr w:type="spellEnd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7C0194AF" w14:textId="77777777" w:rsidR="00C337A1" w:rsidRPr="00C337A1" w:rsidRDefault="00C337A1" w:rsidP="00C3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Настоящее решение вступает в силу после государственной регистрации и официального </w:t>
      </w:r>
      <w:proofErr w:type="gramStart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опубликования  в</w:t>
      </w:r>
      <w:proofErr w:type="gramEnd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периодическом печатном издании «Ленские вести».</w:t>
      </w:r>
    </w:p>
    <w:p w14:paraId="63B1F455" w14:textId="77777777" w:rsidR="00C337A1" w:rsidRPr="00C337A1" w:rsidRDefault="00C337A1" w:rsidP="00C337A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CF75D56" w14:textId="77777777" w:rsidR="00C337A1" w:rsidRPr="00C337A1" w:rsidRDefault="00C337A1" w:rsidP="00C337A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proofErr w:type="spellStart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Ручейского</w:t>
      </w:r>
      <w:proofErr w:type="spellEnd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</w:t>
      </w:r>
      <w:r w:rsidR="007B6E68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   </w:t>
      </w:r>
    </w:p>
    <w:p w14:paraId="78C47AC4" w14:textId="77777777" w:rsidR="0084715E" w:rsidRDefault="00C337A1" w:rsidP="00C9280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</w:pPr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А.П. </w:t>
      </w:r>
      <w:proofErr w:type="spellStart"/>
      <w:r w:rsidRPr="00C337A1">
        <w:rPr>
          <w:rFonts w:ascii="Arial" w:eastAsia="Times New Roman" w:hAnsi="Arial" w:cs="Arial"/>
          <w:kern w:val="2"/>
          <w:sz w:val="24"/>
          <w:szCs w:val="24"/>
          <w:lang w:eastAsia="ru-RU"/>
        </w:rPr>
        <w:t>Багаев</w:t>
      </w:r>
      <w:bookmarkStart w:id="1" w:name="Par50"/>
      <w:bookmarkEnd w:id="0"/>
      <w:bookmarkEnd w:id="1"/>
      <w:proofErr w:type="spellEnd"/>
    </w:p>
    <w:sectPr w:rsidR="0084715E" w:rsidSect="007B6E68">
      <w:headerReference w:type="default" r:id="rId6"/>
      <w:footerReference w:type="default" r:id="rId7"/>
      <w:pgSz w:w="11906" w:h="16838"/>
      <w:pgMar w:top="567" w:right="567" w:bottom="567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E47E" w14:textId="77777777" w:rsidR="00D97CC1" w:rsidRDefault="00D97CC1">
      <w:pPr>
        <w:spacing w:after="0" w:line="240" w:lineRule="auto"/>
      </w:pPr>
      <w:r>
        <w:separator/>
      </w:r>
    </w:p>
  </w:endnote>
  <w:endnote w:type="continuationSeparator" w:id="0">
    <w:p w14:paraId="05DB553B" w14:textId="77777777" w:rsidR="00D97CC1" w:rsidRDefault="00D9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E92D" w14:textId="77777777" w:rsidR="00C337A1" w:rsidRDefault="00C337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0023" w14:textId="77777777" w:rsidR="00D97CC1" w:rsidRDefault="00D97CC1">
      <w:pPr>
        <w:spacing w:after="0" w:line="240" w:lineRule="auto"/>
      </w:pPr>
      <w:r>
        <w:separator/>
      </w:r>
    </w:p>
  </w:footnote>
  <w:footnote w:type="continuationSeparator" w:id="0">
    <w:p w14:paraId="7D617B28" w14:textId="77777777" w:rsidR="00D97CC1" w:rsidRDefault="00D9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15CE" w14:textId="77777777" w:rsidR="00C337A1" w:rsidRPr="00DE4768" w:rsidRDefault="00C337A1" w:rsidP="00C337A1">
    <w:pPr>
      <w:pStyle w:val="a5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99"/>
    <w:rsid w:val="000E4BBD"/>
    <w:rsid w:val="003F57FB"/>
    <w:rsid w:val="006C1499"/>
    <w:rsid w:val="006C4FCD"/>
    <w:rsid w:val="007B6E68"/>
    <w:rsid w:val="0084715E"/>
    <w:rsid w:val="00A575D9"/>
    <w:rsid w:val="00AD12A5"/>
    <w:rsid w:val="00BF211D"/>
    <w:rsid w:val="00C337A1"/>
    <w:rsid w:val="00C92809"/>
    <w:rsid w:val="00D97CC1"/>
    <w:rsid w:val="00E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96D8"/>
  <w15:chartTrackingRefBased/>
  <w15:docId w15:val="{7D8EFF8A-C2F4-420B-8004-BEDC42BA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337A1"/>
  </w:style>
  <w:style w:type="paragraph" w:styleId="a5">
    <w:name w:val="header"/>
    <w:basedOn w:val="a"/>
    <w:link w:val="a6"/>
    <w:uiPriority w:val="99"/>
    <w:semiHidden/>
    <w:unhideWhenUsed/>
    <w:rsid w:val="00C3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2</cp:revision>
  <cp:lastPrinted>2023-06-26T08:05:00Z</cp:lastPrinted>
  <dcterms:created xsi:type="dcterms:W3CDTF">2023-06-29T03:15:00Z</dcterms:created>
  <dcterms:modified xsi:type="dcterms:W3CDTF">2023-06-29T03:15:00Z</dcterms:modified>
</cp:coreProperties>
</file>