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9B8D9D" w14:textId="46DCA3EB" w:rsidR="0086384F" w:rsidRPr="0086384F" w:rsidRDefault="00EB1389" w:rsidP="00AC2D59">
      <w:pPr>
        <w:autoSpaceDN w:val="0"/>
        <w:spacing w:after="0" w:line="240" w:lineRule="auto"/>
        <w:jc w:val="center"/>
        <w:rPr>
          <w:rFonts w:ascii="Arial" w:hAnsi="Arial" w:cs="Arial"/>
          <w:b/>
          <w:bCs w:val="0"/>
          <w:sz w:val="32"/>
          <w:szCs w:val="32"/>
          <w:lang w:val="ru" w:eastAsia="ru" w:bidi="ar"/>
        </w:rPr>
      </w:pPr>
      <w:r w:rsidRPr="00EB1389">
        <w:rPr>
          <w:rFonts w:ascii="Arial" w:hAnsi="Arial" w:cs="Arial"/>
          <w:b/>
          <w:sz w:val="32"/>
          <w:szCs w:val="32"/>
        </w:rPr>
        <w:t>06</w:t>
      </w:r>
      <w:r w:rsidR="00157932" w:rsidRPr="00EB1389">
        <w:rPr>
          <w:rFonts w:ascii="Arial" w:hAnsi="Arial" w:cs="Arial"/>
          <w:b/>
          <w:sz w:val="32"/>
          <w:szCs w:val="32"/>
        </w:rPr>
        <w:t>.07</w:t>
      </w:r>
      <w:r w:rsidR="00AC2D59" w:rsidRPr="00EB1389">
        <w:rPr>
          <w:rFonts w:ascii="Arial" w:hAnsi="Arial" w:cs="Arial"/>
          <w:b/>
          <w:sz w:val="32"/>
          <w:szCs w:val="32"/>
        </w:rPr>
        <w:t>.2026 Г</w:t>
      </w:r>
      <w:r w:rsidR="0086384F" w:rsidRPr="00EB1389">
        <w:rPr>
          <w:rFonts w:ascii="Arial" w:hAnsi="Arial" w:cs="Arial"/>
          <w:b/>
          <w:sz w:val="32"/>
          <w:szCs w:val="32"/>
          <w:lang w:val="ru" w:eastAsia="ru" w:bidi="ar"/>
        </w:rPr>
        <w:t xml:space="preserve">. № </w:t>
      </w:r>
      <w:r w:rsidRPr="00EB1389">
        <w:rPr>
          <w:rFonts w:ascii="Arial" w:hAnsi="Arial" w:cs="Arial"/>
          <w:b/>
          <w:sz w:val="32"/>
          <w:szCs w:val="32"/>
          <w:lang w:eastAsia="ru" w:bidi="ar"/>
        </w:rPr>
        <w:t>20</w:t>
      </w:r>
      <w:r w:rsidR="0086384F" w:rsidRPr="00EB1389">
        <w:rPr>
          <w:rFonts w:ascii="Arial" w:hAnsi="Arial" w:cs="Arial"/>
          <w:b/>
          <w:sz w:val="32"/>
          <w:szCs w:val="32"/>
          <w:lang w:val="ru" w:eastAsia="ru" w:bidi="ar"/>
        </w:rPr>
        <w:t>-п</w:t>
      </w:r>
    </w:p>
    <w:p w14:paraId="0E94BF57" w14:textId="77777777" w:rsidR="0086384F" w:rsidRPr="0086384F" w:rsidRDefault="0086384F" w:rsidP="0086384F">
      <w:pPr>
        <w:widowControl w:val="0"/>
        <w:autoSpaceDN w:val="0"/>
        <w:spacing w:after="0" w:line="240" w:lineRule="auto"/>
        <w:jc w:val="center"/>
        <w:rPr>
          <w:rFonts w:ascii="Arial" w:hAnsi="Arial" w:cs="Arial"/>
          <w:b/>
          <w:bCs w:val="0"/>
          <w:sz w:val="32"/>
          <w:szCs w:val="32"/>
          <w:lang w:val="ru" w:eastAsia="ru" w:bidi="ar"/>
        </w:rPr>
      </w:pPr>
      <w:r w:rsidRPr="0086384F">
        <w:rPr>
          <w:rFonts w:ascii="Arial" w:hAnsi="Arial" w:cs="Arial"/>
          <w:b/>
          <w:sz w:val="32"/>
          <w:szCs w:val="32"/>
          <w:lang w:val="ru" w:eastAsia="ru" w:bidi="ar"/>
        </w:rPr>
        <w:t>РОСС</w:t>
      </w:r>
      <w:r w:rsidRPr="0086384F">
        <w:rPr>
          <w:rFonts w:ascii="Arial" w:hAnsi="Arial" w:cs="Arial"/>
          <w:b/>
          <w:sz w:val="32"/>
          <w:szCs w:val="32"/>
          <w:lang w:eastAsia="ru" w:bidi="ar"/>
        </w:rPr>
        <w:t>И</w:t>
      </w:r>
      <w:r w:rsidRPr="0086384F">
        <w:rPr>
          <w:rFonts w:ascii="Arial" w:hAnsi="Arial" w:cs="Arial"/>
          <w:b/>
          <w:sz w:val="32"/>
          <w:szCs w:val="32"/>
          <w:lang w:val="ru" w:eastAsia="ru" w:bidi="ar"/>
        </w:rPr>
        <w:t>ЙСКАЯ ФЕДЕРАЦИЯ</w:t>
      </w:r>
    </w:p>
    <w:p w14:paraId="7B7D3775" w14:textId="77777777" w:rsidR="0086384F" w:rsidRPr="0086384F" w:rsidRDefault="0086384F" w:rsidP="0086384F">
      <w:pPr>
        <w:widowControl w:val="0"/>
        <w:autoSpaceDN w:val="0"/>
        <w:spacing w:after="0" w:line="240" w:lineRule="auto"/>
        <w:jc w:val="center"/>
        <w:rPr>
          <w:rFonts w:ascii="Arial" w:hAnsi="Arial" w:cs="Arial"/>
          <w:b/>
          <w:bCs w:val="0"/>
          <w:sz w:val="32"/>
          <w:szCs w:val="32"/>
          <w:lang w:val="ru" w:eastAsia="ru" w:bidi="ar"/>
        </w:rPr>
      </w:pPr>
      <w:r w:rsidRPr="0086384F">
        <w:rPr>
          <w:rFonts w:ascii="Arial" w:hAnsi="Arial" w:cs="Arial"/>
          <w:b/>
          <w:sz w:val="32"/>
          <w:szCs w:val="32"/>
          <w:lang w:val="ru" w:eastAsia="ru" w:bidi="ar"/>
        </w:rPr>
        <w:t>ИРКУТСКАЯ ОБЛАСТЬ</w:t>
      </w:r>
    </w:p>
    <w:p w14:paraId="0DC56EF4" w14:textId="77777777" w:rsidR="0086384F" w:rsidRPr="0086384F" w:rsidRDefault="0086384F" w:rsidP="0086384F">
      <w:pPr>
        <w:widowControl w:val="0"/>
        <w:autoSpaceDN w:val="0"/>
        <w:spacing w:after="0" w:line="240" w:lineRule="auto"/>
        <w:jc w:val="center"/>
        <w:rPr>
          <w:rFonts w:ascii="Arial" w:hAnsi="Arial" w:cs="Arial"/>
          <w:b/>
          <w:bCs w:val="0"/>
          <w:sz w:val="32"/>
          <w:szCs w:val="32"/>
          <w:lang w:val="ru" w:eastAsia="ru" w:bidi="ar"/>
        </w:rPr>
      </w:pPr>
      <w:r w:rsidRPr="0086384F">
        <w:rPr>
          <w:rFonts w:ascii="Arial" w:hAnsi="Arial" w:cs="Arial"/>
          <w:b/>
          <w:sz w:val="32"/>
          <w:szCs w:val="32"/>
          <w:lang w:val="ru" w:eastAsia="ru" w:bidi="ar"/>
        </w:rPr>
        <w:t>УСТЬ-КУТСКИЙ РАЙОН</w:t>
      </w:r>
    </w:p>
    <w:p w14:paraId="6A3E4C66" w14:textId="77777777" w:rsidR="0086384F" w:rsidRPr="0086384F" w:rsidRDefault="0086384F" w:rsidP="0086384F">
      <w:pPr>
        <w:widowControl w:val="0"/>
        <w:autoSpaceDN w:val="0"/>
        <w:spacing w:after="0" w:line="240" w:lineRule="auto"/>
        <w:jc w:val="center"/>
        <w:rPr>
          <w:rFonts w:ascii="Arial" w:hAnsi="Arial" w:cs="Arial"/>
          <w:b/>
          <w:bCs w:val="0"/>
          <w:sz w:val="32"/>
          <w:szCs w:val="32"/>
          <w:lang w:val="ru" w:eastAsia="ru" w:bidi="ar"/>
        </w:rPr>
      </w:pPr>
      <w:r w:rsidRPr="0086384F">
        <w:rPr>
          <w:rFonts w:ascii="Arial" w:hAnsi="Arial" w:cs="Arial"/>
          <w:b/>
          <w:sz w:val="32"/>
          <w:szCs w:val="32"/>
          <w:lang w:val="ru" w:eastAsia="ru" w:bidi="ar"/>
        </w:rPr>
        <w:t>РУЧЕЙСКОЕ СЕЛЬСКОЕ ПОСЕЛЕНИЕ</w:t>
      </w:r>
    </w:p>
    <w:p w14:paraId="7305C303" w14:textId="77777777" w:rsidR="0086384F" w:rsidRPr="0086384F" w:rsidRDefault="0086384F" w:rsidP="0086384F">
      <w:pPr>
        <w:widowControl w:val="0"/>
        <w:autoSpaceDN w:val="0"/>
        <w:spacing w:after="0" w:line="240" w:lineRule="auto"/>
        <w:jc w:val="center"/>
        <w:rPr>
          <w:rFonts w:ascii="Arial" w:hAnsi="Arial" w:cs="Arial"/>
          <w:b/>
          <w:bCs w:val="0"/>
          <w:sz w:val="32"/>
          <w:szCs w:val="32"/>
          <w:lang w:val="ru" w:eastAsia="ru" w:bidi="ar"/>
        </w:rPr>
      </w:pPr>
      <w:r w:rsidRPr="0086384F">
        <w:rPr>
          <w:rFonts w:ascii="Arial" w:hAnsi="Arial" w:cs="Arial"/>
          <w:b/>
          <w:sz w:val="32"/>
          <w:szCs w:val="32"/>
          <w:lang w:val="ru" w:eastAsia="ru" w:bidi="ar"/>
        </w:rPr>
        <w:t>ПОСТАНОВЛЕНИЕ</w:t>
      </w:r>
    </w:p>
    <w:p w14:paraId="0DC05C88" w14:textId="77777777" w:rsidR="002F3A64" w:rsidRPr="002F3A64" w:rsidRDefault="002F3A64" w:rsidP="002F3A64">
      <w:pPr>
        <w:widowControl w:val="0"/>
        <w:spacing w:after="0" w:line="240" w:lineRule="auto"/>
        <w:rPr>
          <w:rFonts w:ascii="Arial" w:hAnsi="Arial" w:cs="Arial"/>
          <w:b/>
          <w:sz w:val="32"/>
          <w:szCs w:val="32"/>
          <w:lang w:eastAsia="zh-CN"/>
        </w:rPr>
      </w:pPr>
    </w:p>
    <w:p w14:paraId="5A93F918" w14:textId="7251F9F5" w:rsidR="0086384F" w:rsidRDefault="002F3A64" w:rsidP="002F3A64">
      <w:pPr>
        <w:widowControl w:val="0"/>
        <w:spacing w:after="0" w:line="240" w:lineRule="auto"/>
        <w:jc w:val="center"/>
        <w:rPr>
          <w:rFonts w:ascii="Arial" w:hAnsi="Arial" w:cs="Arial"/>
          <w:b/>
          <w:sz w:val="32"/>
          <w:szCs w:val="32"/>
          <w:lang w:eastAsia="zh-CN"/>
        </w:rPr>
      </w:pPr>
      <w:r w:rsidRPr="002F3A64">
        <w:rPr>
          <w:rFonts w:ascii="Arial" w:hAnsi="Arial" w:cs="Arial"/>
          <w:b/>
          <w:sz w:val="32"/>
          <w:szCs w:val="32"/>
          <w:lang w:eastAsia="zh-CN"/>
        </w:rPr>
        <w:t>ОБ УТВЕРЖДЕНИИ ПОЛОЖЕНИЯ О ПРЕДСТАВЛЕНИИ СВЕДЕНИЙ О ДОХОДАХ, ОБ ИМУЩЕСТВЕ И</w:t>
      </w:r>
      <w:r>
        <w:rPr>
          <w:rFonts w:ascii="Arial" w:hAnsi="Arial" w:cs="Arial"/>
          <w:b/>
          <w:sz w:val="32"/>
          <w:szCs w:val="32"/>
          <w:lang w:eastAsia="zh-CN"/>
        </w:rPr>
        <w:t xml:space="preserve"> </w:t>
      </w:r>
      <w:r w:rsidRPr="002F3A64">
        <w:rPr>
          <w:rFonts w:ascii="Arial" w:hAnsi="Arial" w:cs="Arial"/>
          <w:b/>
          <w:sz w:val="32"/>
          <w:szCs w:val="32"/>
          <w:lang w:eastAsia="zh-CN"/>
        </w:rPr>
        <w:t xml:space="preserve">ОБЯЗАТЕЛЬСТВАХ ИМУЩЕСТВЕННОГО ХАРАКТЕРА ГРАЖДАНАМИ И МУНИЦИПАЛЬНЫМИ СЛУЖАЩИМИ АДМИНИСТРАЦИИ </w:t>
      </w:r>
      <w:r>
        <w:rPr>
          <w:rFonts w:ascii="Arial" w:hAnsi="Arial" w:cs="Arial"/>
          <w:b/>
          <w:sz w:val="32"/>
          <w:szCs w:val="32"/>
          <w:lang w:eastAsia="zh-CN"/>
        </w:rPr>
        <w:t xml:space="preserve">РУЧЕЙСКОГО </w:t>
      </w:r>
      <w:r w:rsidRPr="002F3A64">
        <w:rPr>
          <w:rFonts w:ascii="Arial" w:hAnsi="Arial" w:cs="Arial"/>
          <w:b/>
          <w:sz w:val="32"/>
          <w:szCs w:val="32"/>
          <w:lang w:eastAsia="zh-CN"/>
        </w:rPr>
        <w:t>СЕЛЬ</w:t>
      </w:r>
      <w:r>
        <w:rPr>
          <w:rFonts w:ascii="Arial" w:hAnsi="Arial" w:cs="Arial"/>
          <w:b/>
          <w:sz w:val="32"/>
          <w:szCs w:val="32"/>
          <w:lang w:eastAsia="zh-CN"/>
        </w:rPr>
        <w:t>СКОГО ПОСЕЛЕНИЯ</w:t>
      </w:r>
      <w:r w:rsidRPr="002F3A64">
        <w:rPr>
          <w:rFonts w:ascii="Arial" w:hAnsi="Arial" w:cs="Arial"/>
          <w:b/>
          <w:sz w:val="32"/>
          <w:szCs w:val="32"/>
          <w:lang w:eastAsia="zh-CN"/>
        </w:rPr>
        <w:t xml:space="preserve">, ПРЕТЕНДУЮЩИМИ НА ЗАМЕЩЕНИЕ ДОЛЖНОСТЕЙ МУНИЦИПАЛЬНОЙ СЛУЖБЫ, ВКЛЮЧЕННЫХ В СООТВЕТСТВУЮЩИЙ ПЕРЕЧЕНЬ, И О ПРЕДСТАВЛЕНИИ СВЕДЕНИЙ О ДОХОДАХ, РАСХОДАХ, ОБ ИМУЩЕСТВЕ И ОБЯЗАТЕЛЬСТВАХ ИМУЩЕСТВЕННОГО ХАРАКТЕРА МУНИЦИПАЛЬНЫМИ СЛУЖАЩИМИ АДМИНИСТРАЦИИ </w:t>
      </w:r>
      <w:r>
        <w:rPr>
          <w:rFonts w:ascii="Arial" w:hAnsi="Arial" w:cs="Arial"/>
          <w:b/>
          <w:sz w:val="32"/>
          <w:szCs w:val="32"/>
          <w:lang w:eastAsia="zh-CN"/>
        </w:rPr>
        <w:t xml:space="preserve">РУЧЕЙСКОГО </w:t>
      </w:r>
      <w:r w:rsidRPr="002F3A64">
        <w:rPr>
          <w:rFonts w:ascii="Arial" w:hAnsi="Arial" w:cs="Arial"/>
          <w:b/>
          <w:sz w:val="32"/>
          <w:szCs w:val="32"/>
          <w:lang w:eastAsia="zh-CN"/>
        </w:rPr>
        <w:t>СЕЛЬС</w:t>
      </w:r>
      <w:r>
        <w:rPr>
          <w:rFonts w:ascii="Arial" w:hAnsi="Arial" w:cs="Arial"/>
          <w:b/>
          <w:sz w:val="32"/>
          <w:szCs w:val="32"/>
          <w:lang w:eastAsia="zh-CN"/>
        </w:rPr>
        <w:t>КОГО ПОСЕЛЕНИЯ</w:t>
      </w:r>
      <w:r w:rsidRPr="002F3A64">
        <w:rPr>
          <w:rFonts w:ascii="Arial" w:hAnsi="Arial" w:cs="Arial"/>
          <w:b/>
          <w:sz w:val="32"/>
          <w:szCs w:val="32"/>
          <w:lang w:eastAsia="zh-CN"/>
        </w:rPr>
        <w:t>, ЗАМЕЩАЮЩИМИ ДОЛЖНОСТИ МУНИЦИПАЛЬНОЙ СЛУЖБЫ, ПРЕДУСМОТРЕННЫЕ СООТВЕТСТВУЮЩИМ ПЕРЕЧНЕМ</w:t>
      </w:r>
    </w:p>
    <w:p w14:paraId="3FC4BD55" w14:textId="77777777" w:rsidR="002F3A64" w:rsidRPr="0086384F" w:rsidRDefault="002F3A64" w:rsidP="002F3A64">
      <w:pPr>
        <w:widowControl w:val="0"/>
        <w:spacing w:after="0" w:line="240" w:lineRule="auto"/>
        <w:jc w:val="center"/>
        <w:rPr>
          <w:rFonts w:ascii="Times New Roman" w:hAnsi="Times New Roman"/>
          <w:color w:val="000000"/>
          <w:sz w:val="24"/>
          <w:szCs w:val="24"/>
          <w:lang w:eastAsia="ru-RU"/>
        </w:rPr>
      </w:pPr>
    </w:p>
    <w:p w14:paraId="79C7F9D6" w14:textId="0FA7A1E9" w:rsidR="0086384F" w:rsidRPr="0086384F" w:rsidRDefault="002F3A64" w:rsidP="002F3A64">
      <w:pPr>
        <w:spacing w:after="0" w:line="240" w:lineRule="auto"/>
        <w:ind w:firstLine="709"/>
        <w:jc w:val="both"/>
        <w:rPr>
          <w:rFonts w:ascii="Arial" w:hAnsi="Arial" w:cs="Arial"/>
          <w:sz w:val="24"/>
          <w:szCs w:val="24"/>
          <w:lang w:eastAsia="ru-RU"/>
        </w:rPr>
      </w:pPr>
      <w:r w:rsidRPr="002F3A64">
        <w:rPr>
          <w:rFonts w:ascii="Arial" w:eastAsiaTheme="minorEastAsia" w:hAnsi="Arial" w:cs="Arial"/>
          <w:bCs w:val="0"/>
          <w:sz w:val="24"/>
          <w:szCs w:val="24"/>
          <w:lang w:eastAsia="ru-RU"/>
        </w:rPr>
        <w:t>В соответствии с Федеральным</w:t>
      </w:r>
      <w:r>
        <w:rPr>
          <w:rFonts w:ascii="Arial" w:eastAsiaTheme="minorEastAsia" w:hAnsi="Arial" w:cs="Arial"/>
          <w:bCs w:val="0"/>
          <w:sz w:val="24"/>
          <w:szCs w:val="24"/>
          <w:lang w:eastAsia="ru-RU"/>
        </w:rPr>
        <w:t xml:space="preserve"> </w:t>
      </w:r>
      <w:r w:rsidRPr="002F3A64">
        <w:rPr>
          <w:rFonts w:ascii="Arial" w:eastAsiaTheme="minorEastAsia" w:hAnsi="Arial" w:cs="Arial"/>
          <w:bCs w:val="0"/>
          <w:sz w:val="24"/>
          <w:szCs w:val="24"/>
          <w:lang w:eastAsia="ru-RU"/>
        </w:rPr>
        <w:t>закон</w:t>
      </w:r>
      <w:r>
        <w:rPr>
          <w:rFonts w:ascii="Arial" w:eastAsiaTheme="minorEastAsia" w:hAnsi="Arial" w:cs="Arial"/>
          <w:bCs w:val="0"/>
          <w:sz w:val="24"/>
          <w:szCs w:val="24"/>
          <w:lang w:eastAsia="ru-RU"/>
        </w:rPr>
        <w:t>ом</w:t>
      </w:r>
      <w:r w:rsidRPr="002F3A64">
        <w:rPr>
          <w:rFonts w:ascii="Arial" w:eastAsiaTheme="minorEastAsia" w:hAnsi="Arial" w:cs="Arial"/>
          <w:bCs w:val="0"/>
          <w:sz w:val="24"/>
          <w:szCs w:val="24"/>
          <w:lang w:eastAsia="ru-RU"/>
        </w:rPr>
        <w:t xml:space="preserve"> от 25.12.2008 года № 273-ФЗ «О противодействии коррупции», </w:t>
      </w:r>
      <w:r>
        <w:rPr>
          <w:rFonts w:ascii="Arial" w:eastAsiaTheme="minorEastAsia" w:hAnsi="Arial" w:cs="Arial"/>
          <w:bCs w:val="0"/>
          <w:sz w:val="24"/>
          <w:szCs w:val="24"/>
          <w:lang w:eastAsia="ru-RU"/>
        </w:rPr>
        <w:t xml:space="preserve">Федеральным законом </w:t>
      </w:r>
      <w:r w:rsidRPr="002F3A64">
        <w:rPr>
          <w:rFonts w:ascii="Arial" w:eastAsiaTheme="minorEastAsia" w:hAnsi="Arial" w:cs="Arial"/>
          <w:bCs w:val="0"/>
          <w:sz w:val="24"/>
          <w:szCs w:val="24"/>
          <w:lang w:eastAsia="ru-RU"/>
        </w:rPr>
        <w:t xml:space="preserve">от 02.03.2007 года № 25-ФЗ «О муниципальной службе в Российской Федерации», </w:t>
      </w:r>
      <w:r>
        <w:rPr>
          <w:rFonts w:ascii="Arial" w:eastAsiaTheme="minorEastAsia" w:hAnsi="Arial" w:cs="Arial"/>
          <w:bCs w:val="0"/>
          <w:sz w:val="24"/>
          <w:szCs w:val="24"/>
          <w:lang w:eastAsia="ru-RU"/>
        </w:rPr>
        <w:t>Федеральным законом</w:t>
      </w:r>
      <w:r w:rsidRPr="002F3A64">
        <w:rPr>
          <w:rFonts w:ascii="Arial" w:eastAsiaTheme="minorEastAsia" w:hAnsi="Arial" w:cs="Arial"/>
          <w:bCs w:val="0"/>
          <w:sz w:val="24"/>
          <w:szCs w:val="24"/>
          <w:lang w:eastAsia="ru-RU"/>
        </w:rPr>
        <w:t xml:space="preserve"> </w:t>
      </w:r>
      <w:r w:rsidRPr="002F3A64">
        <w:rPr>
          <w:rFonts w:ascii="Arial" w:eastAsiaTheme="minorEastAsia" w:hAnsi="Arial" w:cs="Arial"/>
          <w:bCs w:val="0"/>
          <w:sz w:val="24"/>
          <w:szCs w:val="24"/>
          <w:lang w:eastAsia="ru-RU"/>
        </w:rPr>
        <w:t xml:space="preserve">от 03.12.2012 года № 230-ФЗ "О контроле за соответствием расходов лиц, замещающих государственные должности, и иных лиц их доходам", </w:t>
      </w:r>
      <w:r>
        <w:rPr>
          <w:rFonts w:ascii="Arial" w:eastAsiaTheme="minorEastAsia" w:hAnsi="Arial" w:cs="Arial"/>
          <w:bCs w:val="0"/>
          <w:sz w:val="24"/>
          <w:szCs w:val="24"/>
          <w:lang w:eastAsia="ru-RU"/>
        </w:rPr>
        <w:t>Федеральным законом</w:t>
      </w:r>
      <w:r>
        <w:rPr>
          <w:rFonts w:ascii="Arial" w:eastAsiaTheme="minorEastAsia" w:hAnsi="Arial" w:cs="Arial"/>
          <w:bCs w:val="0"/>
          <w:sz w:val="24"/>
          <w:szCs w:val="24"/>
          <w:lang w:eastAsia="ru-RU"/>
        </w:rPr>
        <w:t xml:space="preserve"> </w:t>
      </w:r>
      <w:r w:rsidRPr="002F3A64">
        <w:rPr>
          <w:rFonts w:ascii="Arial" w:eastAsiaTheme="minorEastAsia" w:hAnsi="Arial" w:cs="Arial"/>
          <w:bCs w:val="0"/>
          <w:sz w:val="24"/>
          <w:szCs w:val="24"/>
          <w:lang w:eastAsia="ru-RU"/>
        </w:rPr>
        <w:t>от 28.12.2025</w:t>
      </w:r>
      <w:r>
        <w:rPr>
          <w:rFonts w:ascii="Arial" w:eastAsiaTheme="minorEastAsia" w:hAnsi="Arial" w:cs="Arial"/>
          <w:bCs w:val="0"/>
          <w:sz w:val="24"/>
          <w:szCs w:val="24"/>
          <w:lang w:eastAsia="ru-RU"/>
        </w:rPr>
        <w:t xml:space="preserve"> года </w:t>
      </w:r>
      <w:r w:rsidRPr="002F3A64">
        <w:rPr>
          <w:rFonts w:ascii="Arial" w:eastAsiaTheme="minorEastAsia" w:hAnsi="Arial" w:cs="Arial"/>
          <w:bCs w:val="0"/>
          <w:sz w:val="24"/>
          <w:szCs w:val="24"/>
          <w:lang w:eastAsia="ru-RU"/>
        </w:rPr>
        <w:t>№ 505-ФЗ «О внесении изменений в отдельные законодательные акты Российской Федерации», Указами Президента Российской Федерации от 18.05.2009 года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от 23.06.2014 года № 460 «Об утверждении формы справки о доходах, расходах, об имуществе и обязательствах имущественного характера и внесении изменений в некоторые акты</w:t>
      </w:r>
      <w:r>
        <w:rPr>
          <w:rFonts w:ascii="Arial" w:eastAsiaTheme="minorEastAsia" w:hAnsi="Arial" w:cs="Arial"/>
          <w:bCs w:val="0"/>
          <w:sz w:val="24"/>
          <w:szCs w:val="24"/>
          <w:lang w:eastAsia="ru-RU"/>
        </w:rPr>
        <w:t xml:space="preserve"> </w:t>
      </w:r>
      <w:r w:rsidRPr="002F3A64">
        <w:rPr>
          <w:rFonts w:ascii="Arial" w:eastAsiaTheme="minorEastAsia" w:hAnsi="Arial" w:cs="Arial"/>
          <w:bCs w:val="0"/>
          <w:sz w:val="24"/>
          <w:szCs w:val="24"/>
          <w:lang w:eastAsia="ru-RU"/>
        </w:rPr>
        <w:t xml:space="preserve">Президента Российской Федерации», </w:t>
      </w:r>
      <w:r w:rsidR="0086384F" w:rsidRPr="0086384F">
        <w:rPr>
          <w:rFonts w:ascii="Arial" w:hAnsi="Arial" w:cs="Arial"/>
          <w:sz w:val="24"/>
          <w:szCs w:val="24"/>
          <w:lang w:eastAsia="ru-RU"/>
        </w:rPr>
        <w:t xml:space="preserve">руководствуясь статьей 46 Устава Ручейского </w:t>
      </w:r>
      <w:r w:rsidR="004338E6">
        <w:rPr>
          <w:rFonts w:ascii="Arial" w:hAnsi="Arial" w:cs="Arial"/>
          <w:sz w:val="24"/>
          <w:szCs w:val="24"/>
          <w:lang w:eastAsia="ru-RU"/>
        </w:rPr>
        <w:t>муниципального образования</w:t>
      </w:r>
      <w:r w:rsidR="0086384F" w:rsidRPr="0086384F">
        <w:rPr>
          <w:rFonts w:ascii="Arial" w:hAnsi="Arial" w:cs="Arial"/>
          <w:sz w:val="24"/>
          <w:szCs w:val="24"/>
          <w:lang w:eastAsia="ru-RU"/>
        </w:rPr>
        <w:t xml:space="preserve">, администрация Ручейского сельского поселения </w:t>
      </w:r>
    </w:p>
    <w:p w14:paraId="07C88B12" w14:textId="77777777" w:rsidR="0086384F" w:rsidRPr="0086384F" w:rsidRDefault="0086384F" w:rsidP="0086384F">
      <w:pPr>
        <w:widowControl w:val="0"/>
        <w:autoSpaceDE w:val="0"/>
        <w:autoSpaceDN w:val="0"/>
        <w:spacing w:after="0" w:line="240" w:lineRule="auto"/>
        <w:ind w:right="282"/>
        <w:jc w:val="both"/>
        <w:rPr>
          <w:rFonts w:ascii="Arial" w:hAnsi="Arial" w:cs="Arial"/>
          <w:sz w:val="24"/>
          <w:szCs w:val="24"/>
          <w:lang w:eastAsia="ru-RU"/>
        </w:rPr>
      </w:pPr>
    </w:p>
    <w:p w14:paraId="338BDCA0" w14:textId="77777777" w:rsidR="0086384F" w:rsidRDefault="0086384F" w:rsidP="0086384F">
      <w:pPr>
        <w:widowControl w:val="0"/>
        <w:autoSpaceDE w:val="0"/>
        <w:autoSpaceDN w:val="0"/>
        <w:spacing w:after="0" w:line="240" w:lineRule="auto"/>
        <w:ind w:right="282"/>
        <w:jc w:val="center"/>
        <w:rPr>
          <w:rFonts w:ascii="Arial" w:hAnsi="Arial" w:cs="Arial"/>
          <w:b/>
          <w:sz w:val="30"/>
          <w:szCs w:val="30"/>
          <w:lang w:eastAsia="ru-RU"/>
        </w:rPr>
      </w:pPr>
      <w:r w:rsidRPr="0086384F">
        <w:rPr>
          <w:rFonts w:ascii="Arial" w:hAnsi="Arial" w:cs="Arial"/>
          <w:b/>
          <w:sz w:val="30"/>
          <w:szCs w:val="30"/>
          <w:lang w:eastAsia="ru-RU"/>
        </w:rPr>
        <w:t>ПОСТАНОВЛЯЕТ:</w:t>
      </w:r>
    </w:p>
    <w:p w14:paraId="1FBD794B" w14:textId="77777777" w:rsidR="000476DA" w:rsidRPr="0086384F" w:rsidRDefault="000476DA" w:rsidP="0086384F">
      <w:pPr>
        <w:widowControl w:val="0"/>
        <w:autoSpaceDE w:val="0"/>
        <w:autoSpaceDN w:val="0"/>
        <w:spacing w:after="0" w:line="240" w:lineRule="auto"/>
        <w:ind w:right="282"/>
        <w:jc w:val="center"/>
        <w:rPr>
          <w:rFonts w:ascii="Arial" w:hAnsi="Arial" w:cs="Arial"/>
          <w:b/>
          <w:sz w:val="30"/>
          <w:szCs w:val="30"/>
          <w:lang w:eastAsia="ru-RU"/>
        </w:rPr>
      </w:pPr>
    </w:p>
    <w:p w14:paraId="386624C5" w14:textId="31F7EC21" w:rsidR="002F3A64" w:rsidRPr="002F3A64" w:rsidRDefault="002F3A64" w:rsidP="00941A59">
      <w:pPr>
        <w:pStyle w:val="a6"/>
        <w:numPr>
          <w:ilvl w:val="0"/>
          <w:numId w:val="1"/>
        </w:numPr>
        <w:tabs>
          <w:tab w:val="left" w:pos="426"/>
        </w:tabs>
        <w:spacing w:after="0" w:line="240" w:lineRule="auto"/>
        <w:ind w:left="0" w:right="125" w:firstLine="360"/>
        <w:jc w:val="both"/>
        <w:rPr>
          <w:rFonts w:ascii="Arial" w:hAnsi="Arial" w:cs="Arial"/>
          <w:sz w:val="24"/>
          <w:szCs w:val="26"/>
          <w:lang w:eastAsia="ru-RU"/>
        </w:rPr>
      </w:pPr>
      <w:r w:rsidRPr="002F3A64">
        <w:rPr>
          <w:rFonts w:ascii="Arial" w:eastAsiaTheme="minorEastAsia" w:hAnsi="Arial" w:cs="Arial"/>
          <w:sz w:val="24"/>
          <w:szCs w:val="24"/>
          <w:lang w:eastAsia="ru-RU"/>
        </w:rPr>
        <w:t xml:space="preserve">Утвердить Положение о представлении сведений о доходах, об имуществе и обязательствах имущественного характера гражданами и муниципальными служащими Администрации </w:t>
      </w:r>
      <w:r>
        <w:rPr>
          <w:rFonts w:ascii="Arial" w:eastAsiaTheme="minorEastAsia" w:hAnsi="Arial" w:cs="Arial"/>
          <w:bCs/>
          <w:sz w:val="24"/>
          <w:szCs w:val="24"/>
          <w:lang w:eastAsia="ru-RU"/>
        </w:rPr>
        <w:t>Ручейского сельского поселения</w:t>
      </w:r>
      <w:r w:rsidRPr="002F3A64">
        <w:rPr>
          <w:rFonts w:ascii="Arial" w:eastAsiaTheme="minorEastAsia" w:hAnsi="Arial" w:cs="Arial"/>
          <w:sz w:val="24"/>
          <w:szCs w:val="24"/>
          <w:lang w:eastAsia="ru-RU"/>
        </w:rPr>
        <w:t xml:space="preserve">, претендующими на замещение должностей муниципальной службы, включенных в соответствующий перечень, и о представлении сведений о доходах, расходах, об имуществе и обязательствах имущественного характера муниципальными служащими </w:t>
      </w:r>
      <w:r w:rsidRPr="002F3A64">
        <w:rPr>
          <w:rFonts w:ascii="Arial" w:eastAsiaTheme="minorEastAsia" w:hAnsi="Arial" w:cs="Arial"/>
          <w:sz w:val="24"/>
          <w:szCs w:val="24"/>
          <w:lang w:eastAsia="ru-RU"/>
        </w:rPr>
        <w:lastRenderedPageBreak/>
        <w:t xml:space="preserve">администрации </w:t>
      </w:r>
      <w:r>
        <w:rPr>
          <w:rFonts w:ascii="Arial" w:eastAsiaTheme="minorEastAsia" w:hAnsi="Arial" w:cs="Arial"/>
          <w:bCs/>
          <w:sz w:val="24"/>
          <w:szCs w:val="24"/>
          <w:lang w:eastAsia="ru-RU"/>
        </w:rPr>
        <w:t>Ручейского сельского поселения</w:t>
      </w:r>
      <w:r w:rsidRPr="002F3A64">
        <w:rPr>
          <w:rFonts w:ascii="Arial" w:eastAsiaTheme="minorEastAsia" w:hAnsi="Arial" w:cs="Arial"/>
          <w:sz w:val="24"/>
          <w:szCs w:val="24"/>
          <w:lang w:eastAsia="ru-RU"/>
        </w:rPr>
        <w:t>, замещающими должности муниципальной службы, предусмотренные соответствующим перечнем.</w:t>
      </w:r>
    </w:p>
    <w:p w14:paraId="3DED4C9C" w14:textId="419D743B" w:rsidR="00941A59" w:rsidRPr="000476DA" w:rsidRDefault="00941A59" w:rsidP="000476DA">
      <w:pPr>
        <w:pStyle w:val="a6"/>
        <w:numPr>
          <w:ilvl w:val="0"/>
          <w:numId w:val="1"/>
        </w:numPr>
        <w:tabs>
          <w:tab w:val="left" w:pos="426"/>
        </w:tabs>
        <w:spacing w:after="0" w:line="240" w:lineRule="auto"/>
        <w:ind w:left="0" w:right="125" w:firstLine="360"/>
        <w:jc w:val="both"/>
        <w:rPr>
          <w:rFonts w:ascii="Arial" w:hAnsi="Arial" w:cs="Arial"/>
          <w:sz w:val="24"/>
          <w:szCs w:val="26"/>
          <w:lang w:eastAsia="ru-RU"/>
        </w:rPr>
      </w:pPr>
      <w:r w:rsidRPr="000476DA">
        <w:rPr>
          <w:rFonts w:ascii="Arial" w:hAnsi="Arial" w:cs="Arial"/>
          <w:sz w:val="24"/>
          <w:szCs w:val="24"/>
          <w:lang w:eastAsia="ru-RU"/>
        </w:rPr>
        <w:t>Настоящее постановление вступает в силу с даты подписания и распространяется на правоотношения, возникшие с 01 января 2026 года.</w:t>
      </w:r>
    </w:p>
    <w:p w14:paraId="01B371AA" w14:textId="0F08A31A" w:rsidR="002F3A64" w:rsidRPr="000476DA" w:rsidRDefault="003A0512" w:rsidP="000476DA">
      <w:pPr>
        <w:pStyle w:val="a6"/>
        <w:numPr>
          <w:ilvl w:val="0"/>
          <w:numId w:val="1"/>
        </w:numPr>
        <w:tabs>
          <w:tab w:val="left" w:pos="426"/>
        </w:tabs>
        <w:spacing w:after="0" w:line="240" w:lineRule="auto"/>
        <w:ind w:left="0" w:right="125" w:firstLine="360"/>
        <w:jc w:val="both"/>
        <w:rPr>
          <w:rFonts w:ascii="Arial" w:hAnsi="Arial" w:cs="Arial"/>
          <w:sz w:val="24"/>
          <w:szCs w:val="26"/>
          <w:lang w:eastAsia="ru-RU"/>
        </w:rPr>
      </w:pPr>
      <w:r w:rsidRPr="00941A59">
        <w:rPr>
          <w:rFonts w:ascii="Arial" w:hAnsi="Arial" w:cs="Arial"/>
          <w:sz w:val="24"/>
          <w:szCs w:val="26"/>
          <w:lang w:eastAsia="ru-RU"/>
        </w:rPr>
        <w:t xml:space="preserve">Настоящее постановление </w:t>
      </w:r>
      <w:r>
        <w:rPr>
          <w:rFonts w:ascii="Arial" w:hAnsi="Arial" w:cs="Arial"/>
          <w:sz w:val="24"/>
          <w:szCs w:val="26"/>
          <w:lang w:eastAsia="ru-RU"/>
        </w:rPr>
        <w:t xml:space="preserve">подлежит </w:t>
      </w:r>
      <w:r w:rsidRPr="00941A59">
        <w:rPr>
          <w:rFonts w:ascii="Arial" w:hAnsi="Arial" w:cs="Arial"/>
          <w:sz w:val="24"/>
          <w:szCs w:val="26"/>
          <w:lang w:eastAsia="ru-RU"/>
        </w:rPr>
        <w:t>разме</w:t>
      </w:r>
      <w:r>
        <w:rPr>
          <w:rFonts w:ascii="Arial" w:hAnsi="Arial" w:cs="Arial"/>
          <w:sz w:val="24"/>
          <w:szCs w:val="26"/>
          <w:lang w:eastAsia="ru-RU"/>
        </w:rPr>
        <w:t xml:space="preserve">щению </w:t>
      </w:r>
      <w:r w:rsidRPr="00941A59">
        <w:rPr>
          <w:rFonts w:ascii="Arial" w:hAnsi="Arial" w:cs="Arial"/>
          <w:sz w:val="24"/>
          <w:szCs w:val="26"/>
          <w:lang w:eastAsia="ru-RU"/>
        </w:rPr>
        <w:t xml:space="preserve">на официальном сайте администрации Ручейского сельского поселения в сети Интернет </w:t>
      </w:r>
      <w:r w:rsidRPr="00941A59">
        <w:rPr>
          <w:rFonts w:ascii="Arial" w:hAnsi="Arial" w:cs="Arial"/>
          <w:sz w:val="24"/>
          <w:szCs w:val="24"/>
          <w:lang w:eastAsia="ru-RU"/>
        </w:rPr>
        <w:t>(</w:t>
      </w:r>
      <w:r w:rsidRPr="00941A59">
        <w:rPr>
          <w:rFonts w:ascii="Arial" w:hAnsi="Arial" w:cs="Arial"/>
          <w:sz w:val="24"/>
          <w:szCs w:val="24"/>
          <w:lang w:val="en-US" w:eastAsia="ru-RU"/>
        </w:rPr>
        <w:t>htts</w:t>
      </w:r>
      <w:r w:rsidRPr="00941A59">
        <w:rPr>
          <w:rFonts w:ascii="Arial" w:hAnsi="Arial" w:cs="Arial"/>
          <w:sz w:val="24"/>
          <w:szCs w:val="24"/>
          <w:lang w:eastAsia="ru-RU"/>
        </w:rPr>
        <w:t>://ручейское.рф).</w:t>
      </w:r>
      <w:r>
        <w:rPr>
          <w:rFonts w:ascii="Arial" w:hAnsi="Arial" w:cs="Arial"/>
          <w:sz w:val="24"/>
          <w:szCs w:val="24"/>
          <w:lang w:eastAsia="ru-RU"/>
        </w:rPr>
        <w:t xml:space="preserve"> </w:t>
      </w:r>
    </w:p>
    <w:p w14:paraId="77A144D5" w14:textId="77777777" w:rsidR="002F3A64" w:rsidRDefault="002F3A64" w:rsidP="0086384F">
      <w:pPr>
        <w:widowControl w:val="0"/>
        <w:autoSpaceDE w:val="0"/>
        <w:autoSpaceDN w:val="0"/>
        <w:spacing w:after="0" w:line="240" w:lineRule="auto"/>
        <w:ind w:right="282"/>
        <w:jc w:val="both"/>
        <w:rPr>
          <w:rFonts w:ascii="Arial" w:hAnsi="Arial" w:cs="Arial"/>
          <w:bCs w:val="0"/>
          <w:color w:val="000000"/>
          <w:sz w:val="24"/>
          <w:szCs w:val="24"/>
          <w:lang w:eastAsia="ru-RU"/>
        </w:rPr>
      </w:pPr>
    </w:p>
    <w:p w14:paraId="5FD0944D" w14:textId="77777777" w:rsidR="00A84DB0" w:rsidRDefault="00A84DB0" w:rsidP="0086384F">
      <w:pPr>
        <w:widowControl w:val="0"/>
        <w:autoSpaceDE w:val="0"/>
        <w:autoSpaceDN w:val="0"/>
        <w:spacing w:after="0" w:line="240" w:lineRule="auto"/>
        <w:ind w:right="282"/>
        <w:jc w:val="both"/>
        <w:rPr>
          <w:rFonts w:ascii="Arial" w:hAnsi="Arial" w:cs="Arial"/>
          <w:bCs w:val="0"/>
          <w:color w:val="000000"/>
          <w:sz w:val="24"/>
          <w:szCs w:val="24"/>
          <w:lang w:eastAsia="ru-RU"/>
        </w:rPr>
      </w:pPr>
    </w:p>
    <w:p w14:paraId="5400A295" w14:textId="31E08AEF" w:rsidR="0086384F" w:rsidRPr="0086384F" w:rsidRDefault="00941A59" w:rsidP="0086384F">
      <w:pPr>
        <w:widowControl w:val="0"/>
        <w:autoSpaceDE w:val="0"/>
        <w:autoSpaceDN w:val="0"/>
        <w:spacing w:after="0" w:line="240" w:lineRule="auto"/>
        <w:ind w:right="282"/>
        <w:jc w:val="both"/>
        <w:rPr>
          <w:rFonts w:ascii="Arial" w:hAnsi="Arial" w:cs="Arial"/>
          <w:sz w:val="24"/>
          <w:szCs w:val="24"/>
          <w:lang w:eastAsia="ru-RU"/>
        </w:rPr>
      </w:pPr>
      <w:r>
        <w:rPr>
          <w:rFonts w:ascii="Arial" w:hAnsi="Arial" w:cs="Arial"/>
          <w:bCs w:val="0"/>
          <w:color w:val="000000"/>
          <w:sz w:val="24"/>
          <w:szCs w:val="24"/>
          <w:lang w:eastAsia="ru-RU"/>
        </w:rPr>
        <w:t>Г</w:t>
      </w:r>
      <w:r w:rsidR="0086384F" w:rsidRPr="0086384F">
        <w:rPr>
          <w:rFonts w:ascii="Arial" w:hAnsi="Arial" w:cs="Arial"/>
          <w:color w:val="000000"/>
          <w:sz w:val="24"/>
          <w:szCs w:val="24"/>
          <w:lang w:eastAsia="ru-RU"/>
        </w:rPr>
        <w:t>лав</w:t>
      </w:r>
      <w:r>
        <w:rPr>
          <w:rFonts w:ascii="Arial" w:hAnsi="Arial" w:cs="Arial"/>
          <w:bCs w:val="0"/>
          <w:color w:val="000000"/>
          <w:sz w:val="24"/>
          <w:szCs w:val="24"/>
          <w:lang w:eastAsia="ru-RU"/>
        </w:rPr>
        <w:t>а</w:t>
      </w:r>
      <w:r w:rsidR="0086384F" w:rsidRPr="0086384F">
        <w:rPr>
          <w:rFonts w:ascii="Arial" w:hAnsi="Arial" w:cs="Arial"/>
          <w:color w:val="000000"/>
          <w:sz w:val="24"/>
          <w:szCs w:val="24"/>
          <w:lang w:eastAsia="ru-RU"/>
        </w:rPr>
        <w:t xml:space="preserve"> администрации Ручейского </w:t>
      </w:r>
    </w:p>
    <w:p w14:paraId="376A1262" w14:textId="77777777" w:rsidR="0086384F" w:rsidRPr="0086384F" w:rsidRDefault="0086384F" w:rsidP="0086384F">
      <w:pPr>
        <w:spacing w:after="0" w:line="240" w:lineRule="auto"/>
        <w:jc w:val="both"/>
        <w:rPr>
          <w:rFonts w:ascii="Arial" w:eastAsia="SimSun" w:hAnsi="Arial" w:cs="Arial"/>
          <w:bCs w:val="0"/>
          <w:color w:val="000000"/>
          <w:sz w:val="24"/>
          <w:szCs w:val="24"/>
        </w:rPr>
      </w:pPr>
      <w:r w:rsidRPr="0086384F">
        <w:rPr>
          <w:rFonts w:ascii="Arial" w:eastAsia="SimSun" w:hAnsi="Arial" w:cs="Arial"/>
          <w:color w:val="000000"/>
          <w:sz w:val="24"/>
          <w:szCs w:val="24"/>
        </w:rPr>
        <w:t>сельского поселения</w:t>
      </w:r>
    </w:p>
    <w:p w14:paraId="0ABF814A" w14:textId="77777777" w:rsidR="00E1437A" w:rsidRDefault="00941A59" w:rsidP="003A0512">
      <w:pPr>
        <w:spacing w:after="0" w:line="240" w:lineRule="auto"/>
        <w:jc w:val="both"/>
        <w:rPr>
          <w:rFonts w:ascii="Arial" w:eastAsia="SimSun" w:hAnsi="Arial" w:cs="Arial"/>
          <w:bCs w:val="0"/>
          <w:color w:val="000000"/>
          <w:sz w:val="24"/>
          <w:szCs w:val="24"/>
        </w:rPr>
      </w:pPr>
      <w:r>
        <w:rPr>
          <w:rFonts w:ascii="Arial" w:eastAsia="SimSun" w:hAnsi="Arial" w:cs="Arial"/>
          <w:bCs w:val="0"/>
          <w:color w:val="000000"/>
          <w:sz w:val="24"/>
          <w:szCs w:val="24"/>
        </w:rPr>
        <w:t>А.П.Багаев</w:t>
      </w:r>
    </w:p>
    <w:p w14:paraId="0F0906EE" w14:textId="77777777" w:rsidR="003A0512" w:rsidRDefault="003A0512" w:rsidP="003A0512">
      <w:pPr>
        <w:spacing w:after="0" w:line="240" w:lineRule="auto"/>
        <w:jc w:val="both"/>
        <w:rPr>
          <w:rFonts w:ascii="Arial" w:eastAsia="SimSun" w:hAnsi="Arial" w:cs="Arial"/>
          <w:bCs w:val="0"/>
          <w:color w:val="000000"/>
          <w:sz w:val="24"/>
          <w:szCs w:val="24"/>
        </w:rPr>
      </w:pPr>
    </w:p>
    <w:p w14:paraId="1A5D67DC" w14:textId="77777777" w:rsidR="002F3A64" w:rsidRDefault="002F3A64" w:rsidP="003A0512">
      <w:pPr>
        <w:spacing w:after="0" w:line="240" w:lineRule="auto"/>
        <w:jc w:val="both"/>
        <w:rPr>
          <w:rFonts w:ascii="Arial" w:eastAsia="SimSun" w:hAnsi="Arial" w:cs="Arial"/>
          <w:bCs w:val="0"/>
          <w:color w:val="000000"/>
          <w:sz w:val="24"/>
          <w:szCs w:val="24"/>
        </w:rPr>
      </w:pPr>
    </w:p>
    <w:p w14:paraId="45D77D4F" w14:textId="77777777" w:rsidR="002F3A64" w:rsidRDefault="002F3A64" w:rsidP="003A0512">
      <w:pPr>
        <w:spacing w:after="0" w:line="240" w:lineRule="auto"/>
        <w:jc w:val="both"/>
        <w:rPr>
          <w:rFonts w:ascii="Arial" w:eastAsia="SimSun" w:hAnsi="Arial" w:cs="Arial"/>
          <w:bCs w:val="0"/>
          <w:color w:val="000000"/>
          <w:sz w:val="24"/>
          <w:szCs w:val="24"/>
        </w:rPr>
      </w:pPr>
    </w:p>
    <w:p w14:paraId="4EEFC694" w14:textId="77777777" w:rsidR="002F3A64" w:rsidRDefault="002F3A64" w:rsidP="003A0512">
      <w:pPr>
        <w:spacing w:after="0" w:line="240" w:lineRule="auto"/>
        <w:jc w:val="both"/>
        <w:rPr>
          <w:rFonts w:ascii="Arial" w:eastAsia="SimSun" w:hAnsi="Arial" w:cs="Arial"/>
          <w:bCs w:val="0"/>
          <w:color w:val="000000"/>
          <w:sz w:val="24"/>
          <w:szCs w:val="24"/>
        </w:rPr>
      </w:pPr>
    </w:p>
    <w:p w14:paraId="64550199" w14:textId="77777777" w:rsidR="002F3A64" w:rsidRDefault="002F3A64" w:rsidP="003A0512">
      <w:pPr>
        <w:spacing w:after="0" w:line="240" w:lineRule="auto"/>
        <w:jc w:val="both"/>
        <w:rPr>
          <w:rFonts w:ascii="Arial" w:eastAsia="SimSun" w:hAnsi="Arial" w:cs="Arial"/>
          <w:bCs w:val="0"/>
          <w:color w:val="000000"/>
          <w:sz w:val="24"/>
          <w:szCs w:val="24"/>
        </w:rPr>
      </w:pPr>
    </w:p>
    <w:p w14:paraId="1134B179" w14:textId="77777777" w:rsidR="002F3A64" w:rsidRDefault="002F3A64" w:rsidP="003A0512">
      <w:pPr>
        <w:spacing w:after="0" w:line="240" w:lineRule="auto"/>
        <w:jc w:val="both"/>
        <w:rPr>
          <w:rFonts w:ascii="Arial" w:eastAsia="SimSun" w:hAnsi="Arial" w:cs="Arial"/>
          <w:bCs w:val="0"/>
          <w:color w:val="000000"/>
          <w:sz w:val="24"/>
          <w:szCs w:val="24"/>
        </w:rPr>
      </w:pPr>
    </w:p>
    <w:p w14:paraId="042B2946" w14:textId="77777777" w:rsidR="002F3A64" w:rsidRDefault="002F3A64" w:rsidP="003A0512">
      <w:pPr>
        <w:spacing w:after="0" w:line="240" w:lineRule="auto"/>
        <w:jc w:val="both"/>
        <w:rPr>
          <w:rFonts w:ascii="Arial" w:eastAsia="SimSun" w:hAnsi="Arial" w:cs="Arial"/>
          <w:bCs w:val="0"/>
          <w:color w:val="000000"/>
          <w:sz w:val="24"/>
          <w:szCs w:val="24"/>
        </w:rPr>
      </w:pPr>
    </w:p>
    <w:p w14:paraId="1AE7995B" w14:textId="77777777" w:rsidR="002F3A64" w:rsidRDefault="002F3A64" w:rsidP="003A0512">
      <w:pPr>
        <w:spacing w:after="0" w:line="240" w:lineRule="auto"/>
        <w:jc w:val="both"/>
        <w:rPr>
          <w:rFonts w:ascii="Arial" w:eastAsia="SimSun" w:hAnsi="Arial" w:cs="Arial"/>
          <w:bCs w:val="0"/>
          <w:color w:val="000000"/>
          <w:sz w:val="24"/>
          <w:szCs w:val="24"/>
        </w:rPr>
      </w:pPr>
    </w:p>
    <w:p w14:paraId="227E9333" w14:textId="77777777" w:rsidR="002F3A64" w:rsidRDefault="002F3A64" w:rsidP="003A0512">
      <w:pPr>
        <w:spacing w:after="0" w:line="240" w:lineRule="auto"/>
        <w:jc w:val="both"/>
        <w:rPr>
          <w:rFonts w:ascii="Arial" w:eastAsia="SimSun" w:hAnsi="Arial" w:cs="Arial"/>
          <w:bCs w:val="0"/>
          <w:color w:val="000000"/>
          <w:sz w:val="24"/>
          <w:szCs w:val="24"/>
        </w:rPr>
      </w:pPr>
    </w:p>
    <w:p w14:paraId="2BB417AD" w14:textId="77777777" w:rsidR="002F3A64" w:rsidRDefault="002F3A64" w:rsidP="003A0512">
      <w:pPr>
        <w:spacing w:after="0" w:line="240" w:lineRule="auto"/>
        <w:jc w:val="both"/>
        <w:rPr>
          <w:rFonts w:ascii="Arial" w:eastAsia="SimSun" w:hAnsi="Arial" w:cs="Arial"/>
          <w:bCs w:val="0"/>
          <w:color w:val="000000"/>
          <w:sz w:val="24"/>
          <w:szCs w:val="24"/>
        </w:rPr>
      </w:pPr>
    </w:p>
    <w:p w14:paraId="2361E3E5" w14:textId="77777777" w:rsidR="002F3A64" w:rsidRDefault="002F3A64" w:rsidP="003A0512">
      <w:pPr>
        <w:spacing w:after="0" w:line="240" w:lineRule="auto"/>
        <w:jc w:val="both"/>
        <w:rPr>
          <w:rFonts w:ascii="Arial" w:eastAsia="SimSun" w:hAnsi="Arial" w:cs="Arial"/>
          <w:bCs w:val="0"/>
          <w:color w:val="000000"/>
          <w:sz w:val="24"/>
          <w:szCs w:val="24"/>
        </w:rPr>
      </w:pPr>
    </w:p>
    <w:p w14:paraId="60AF507F" w14:textId="77777777" w:rsidR="002F3A64" w:rsidRDefault="002F3A64" w:rsidP="003A0512">
      <w:pPr>
        <w:spacing w:after="0" w:line="240" w:lineRule="auto"/>
        <w:jc w:val="both"/>
        <w:rPr>
          <w:rFonts w:ascii="Arial" w:eastAsia="SimSun" w:hAnsi="Arial" w:cs="Arial"/>
          <w:bCs w:val="0"/>
          <w:color w:val="000000"/>
          <w:sz w:val="24"/>
          <w:szCs w:val="24"/>
        </w:rPr>
      </w:pPr>
    </w:p>
    <w:p w14:paraId="3B7DB77D" w14:textId="77777777" w:rsidR="002F3A64" w:rsidRDefault="002F3A64" w:rsidP="003A0512">
      <w:pPr>
        <w:spacing w:after="0" w:line="240" w:lineRule="auto"/>
        <w:jc w:val="both"/>
        <w:rPr>
          <w:rFonts w:ascii="Arial" w:eastAsia="SimSun" w:hAnsi="Arial" w:cs="Arial"/>
          <w:bCs w:val="0"/>
          <w:color w:val="000000"/>
          <w:sz w:val="24"/>
          <w:szCs w:val="24"/>
        </w:rPr>
      </w:pPr>
    </w:p>
    <w:p w14:paraId="34DEF487" w14:textId="77777777" w:rsidR="002F3A64" w:rsidRDefault="002F3A64" w:rsidP="003A0512">
      <w:pPr>
        <w:spacing w:after="0" w:line="240" w:lineRule="auto"/>
        <w:jc w:val="both"/>
        <w:rPr>
          <w:rFonts w:ascii="Arial" w:eastAsia="SimSun" w:hAnsi="Arial" w:cs="Arial"/>
          <w:bCs w:val="0"/>
          <w:color w:val="000000"/>
          <w:sz w:val="24"/>
          <w:szCs w:val="24"/>
        </w:rPr>
      </w:pPr>
    </w:p>
    <w:p w14:paraId="048B33C0" w14:textId="77777777" w:rsidR="002F3A64" w:rsidRDefault="002F3A64" w:rsidP="003A0512">
      <w:pPr>
        <w:spacing w:after="0" w:line="240" w:lineRule="auto"/>
        <w:jc w:val="both"/>
        <w:rPr>
          <w:rFonts w:ascii="Arial" w:eastAsia="SimSun" w:hAnsi="Arial" w:cs="Arial"/>
          <w:bCs w:val="0"/>
          <w:color w:val="000000"/>
          <w:sz w:val="24"/>
          <w:szCs w:val="24"/>
        </w:rPr>
      </w:pPr>
    </w:p>
    <w:p w14:paraId="013FE314" w14:textId="77777777" w:rsidR="002F3A64" w:rsidRDefault="002F3A64" w:rsidP="003A0512">
      <w:pPr>
        <w:spacing w:after="0" w:line="240" w:lineRule="auto"/>
        <w:jc w:val="both"/>
        <w:rPr>
          <w:rFonts w:ascii="Arial" w:eastAsia="SimSun" w:hAnsi="Arial" w:cs="Arial"/>
          <w:bCs w:val="0"/>
          <w:color w:val="000000"/>
          <w:sz w:val="24"/>
          <w:szCs w:val="24"/>
        </w:rPr>
      </w:pPr>
    </w:p>
    <w:p w14:paraId="46233A0B" w14:textId="77777777" w:rsidR="002F3A64" w:rsidRDefault="002F3A64" w:rsidP="003A0512">
      <w:pPr>
        <w:spacing w:after="0" w:line="240" w:lineRule="auto"/>
        <w:jc w:val="both"/>
        <w:rPr>
          <w:rFonts w:ascii="Arial" w:eastAsia="SimSun" w:hAnsi="Arial" w:cs="Arial"/>
          <w:bCs w:val="0"/>
          <w:color w:val="000000"/>
          <w:sz w:val="24"/>
          <w:szCs w:val="24"/>
        </w:rPr>
      </w:pPr>
    </w:p>
    <w:p w14:paraId="6F17A846" w14:textId="77777777" w:rsidR="002F3A64" w:rsidRDefault="002F3A64" w:rsidP="003A0512">
      <w:pPr>
        <w:spacing w:after="0" w:line="240" w:lineRule="auto"/>
        <w:jc w:val="both"/>
        <w:rPr>
          <w:rFonts w:ascii="Arial" w:eastAsia="SimSun" w:hAnsi="Arial" w:cs="Arial"/>
          <w:bCs w:val="0"/>
          <w:color w:val="000000"/>
          <w:sz w:val="24"/>
          <w:szCs w:val="24"/>
        </w:rPr>
      </w:pPr>
    </w:p>
    <w:p w14:paraId="75698588" w14:textId="77777777" w:rsidR="002F3A64" w:rsidRDefault="002F3A64" w:rsidP="003A0512">
      <w:pPr>
        <w:spacing w:after="0" w:line="240" w:lineRule="auto"/>
        <w:jc w:val="both"/>
        <w:rPr>
          <w:rFonts w:ascii="Arial" w:eastAsia="SimSun" w:hAnsi="Arial" w:cs="Arial"/>
          <w:bCs w:val="0"/>
          <w:color w:val="000000"/>
          <w:sz w:val="24"/>
          <w:szCs w:val="24"/>
        </w:rPr>
      </w:pPr>
    </w:p>
    <w:p w14:paraId="391D05CE" w14:textId="77777777" w:rsidR="002F3A64" w:rsidRDefault="002F3A64" w:rsidP="003A0512">
      <w:pPr>
        <w:spacing w:after="0" w:line="240" w:lineRule="auto"/>
        <w:jc w:val="both"/>
        <w:rPr>
          <w:rFonts w:ascii="Arial" w:eastAsia="SimSun" w:hAnsi="Arial" w:cs="Arial"/>
          <w:bCs w:val="0"/>
          <w:color w:val="000000"/>
          <w:sz w:val="24"/>
          <w:szCs w:val="24"/>
        </w:rPr>
      </w:pPr>
    </w:p>
    <w:p w14:paraId="5E491CE9" w14:textId="77777777" w:rsidR="000476DA" w:rsidRDefault="000476DA" w:rsidP="002F3A64">
      <w:pPr>
        <w:spacing w:after="0" w:line="240" w:lineRule="auto"/>
        <w:ind w:firstLine="709"/>
        <w:jc w:val="center"/>
        <w:rPr>
          <w:rFonts w:ascii="Arial" w:eastAsiaTheme="minorEastAsia" w:hAnsi="Arial" w:cs="Arial"/>
          <w:b/>
          <w:bCs w:val="0"/>
          <w:sz w:val="24"/>
          <w:szCs w:val="24"/>
          <w:lang w:eastAsia="ru-RU"/>
        </w:rPr>
      </w:pPr>
    </w:p>
    <w:p w14:paraId="798780FD" w14:textId="77777777" w:rsidR="000476DA" w:rsidRDefault="000476DA" w:rsidP="002F3A64">
      <w:pPr>
        <w:spacing w:after="0" w:line="240" w:lineRule="auto"/>
        <w:ind w:firstLine="709"/>
        <w:jc w:val="center"/>
        <w:rPr>
          <w:rFonts w:ascii="Arial" w:eastAsiaTheme="minorEastAsia" w:hAnsi="Arial" w:cs="Arial"/>
          <w:b/>
          <w:bCs w:val="0"/>
          <w:sz w:val="24"/>
          <w:szCs w:val="24"/>
          <w:lang w:eastAsia="ru-RU"/>
        </w:rPr>
      </w:pPr>
    </w:p>
    <w:p w14:paraId="7FD97028" w14:textId="77777777" w:rsidR="000476DA" w:rsidRDefault="000476DA" w:rsidP="002F3A64">
      <w:pPr>
        <w:spacing w:after="0" w:line="240" w:lineRule="auto"/>
        <w:ind w:firstLine="709"/>
        <w:jc w:val="center"/>
        <w:rPr>
          <w:rFonts w:ascii="Arial" w:eastAsiaTheme="minorEastAsia" w:hAnsi="Arial" w:cs="Arial"/>
          <w:b/>
          <w:bCs w:val="0"/>
          <w:sz w:val="24"/>
          <w:szCs w:val="24"/>
          <w:lang w:eastAsia="ru-RU"/>
        </w:rPr>
      </w:pPr>
    </w:p>
    <w:p w14:paraId="3E6DF9FA" w14:textId="77777777" w:rsidR="000476DA" w:rsidRDefault="000476DA" w:rsidP="002F3A64">
      <w:pPr>
        <w:spacing w:after="0" w:line="240" w:lineRule="auto"/>
        <w:ind w:firstLine="709"/>
        <w:jc w:val="center"/>
        <w:rPr>
          <w:rFonts w:ascii="Arial" w:eastAsiaTheme="minorEastAsia" w:hAnsi="Arial" w:cs="Arial"/>
          <w:b/>
          <w:bCs w:val="0"/>
          <w:sz w:val="24"/>
          <w:szCs w:val="24"/>
          <w:lang w:eastAsia="ru-RU"/>
        </w:rPr>
      </w:pPr>
    </w:p>
    <w:p w14:paraId="6D027E07" w14:textId="77777777" w:rsidR="000476DA" w:rsidRDefault="000476DA" w:rsidP="002F3A64">
      <w:pPr>
        <w:spacing w:after="0" w:line="240" w:lineRule="auto"/>
        <w:ind w:firstLine="709"/>
        <w:jc w:val="center"/>
        <w:rPr>
          <w:rFonts w:ascii="Arial" w:eastAsiaTheme="minorEastAsia" w:hAnsi="Arial" w:cs="Arial"/>
          <w:b/>
          <w:bCs w:val="0"/>
          <w:sz w:val="24"/>
          <w:szCs w:val="24"/>
          <w:lang w:eastAsia="ru-RU"/>
        </w:rPr>
      </w:pPr>
    </w:p>
    <w:p w14:paraId="7052513E" w14:textId="77777777" w:rsidR="000476DA" w:rsidRDefault="000476DA" w:rsidP="002F3A64">
      <w:pPr>
        <w:spacing w:after="0" w:line="240" w:lineRule="auto"/>
        <w:ind w:firstLine="709"/>
        <w:jc w:val="center"/>
        <w:rPr>
          <w:rFonts w:ascii="Arial" w:eastAsiaTheme="minorEastAsia" w:hAnsi="Arial" w:cs="Arial"/>
          <w:b/>
          <w:bCs w:val="0"/>
          <w:sz w:val="24"/>
          <w:szCs w:val="24"/>
          <w:lang w:eastAsia="ru-RU"/>
        </w:rPr>
      </w:pPr>
    </w:p>
    <w:p w14:paraId="26A94C86" w14:textId="77777777" w:rsidR="000476DA" w:rsidRDefault="000476DA" w:rsidP="002F3A64">
      <w:pPr>
        <w:spacing w:after="0" w:line="240" w:lineRule="auto"/>
        <w:ind w:firstLine="709"/>
        <w:jc w:val="center"/>
        <w:rPr>
          <w:rFonts w:ascii="Arial" w:eastAsiaTheme="minorEastAsia" w:hAnsi="Arial" w:cs="Arial"/>
          <w:b/>
          <w:bCs w:val="0"/>
          <w:sz w:val="24"/>
          <w:szCs w:val="24"/>
          <w:lang w:eastAsia="ru-RU"/>
        </w:rPr>
      </w:pPr>
    </w:p>
    <w:p w14:paraId="6257A5CF" w14:textId="77777777" w:rsidR="000476DA" w:rsidRDefault="000476DA" w:rsidP="002F3A64">
      <w:pPr>
        <w:spacing w:after="0" w:line="240" w:lineRule="auto"/>
        <w:ind w:firstLine="709"/>
        <w:jc w:val="center"/>
        <w:rPr>
          <w:rFonts w:ascii="Arial" w:eastAsiaTheme="minorEastAsia" w:hAnsi="Arial" w:cs="Arial"/>
          <w:b/>
          <w:bCs w:val="0"/>
          <w:sz w:val="24"/>
          <w:szCs w:val="24"/>
          <w:lang w:eastAsia="ru-RU"/>
        </w:rPr>
      </w:pPr>
    </w:p>
    <w:p w14:paraId="08011009" w14:textId="77777777" w:rsidR="000476DA" w:rsidRDefault="000476DA" w:rsidP="002F3A64">
      <w:pPr>
        <w:spacing w:after="0" w:line="240" w:lineRule="auto"/>
        <w:ind w:firstLine="709"/>
        <w:jc w:val="center"/>
        <w:rPr>
          <w:rFonts w:ascii="Arial" w:eastAsiaTheme="minorEastAsia" w:hAnsi="Arial" w:cs="Arial"/>
          <w:b/>
          <w:bCs w:val="0"/>
          <w:sz w:val="24"/>
          <w:szCs w:val="24"/>
          <w:lang w:eastAsia="ru-RU"/>
        </w:rPr>
      </w:pPr>
    </w:p>
    <w:p w14:paraId="070A790E" w14:textId="77777777" w:rsidR="000476DA" w:rsidRDefault="000476DA" w:rsidP="002F3A64">
      <w:pPr>
        <w:spacing w:after="0" w:line="240" w:lineRule="auto"/>
        <w:ind w:firstLine="709"/>
        <w:jc w:val="center"/>
        <w:rPr>
          <w:rFonts w:ascii="Arial" w:eastAsiaTheme="minorEastAsia" w:hAnsi="Arial" w:cs="Arial"/>
          <w:b/>
          <w:bCs w:val="0"/>
          <w:sz w:val="24"/>
          <w:szCs w:val="24"/>
          <w:lang w:eastAsia="ru-RU"/>
        </w:rPr>
      </w:pPr>
    </w:p>
    <w:p w14:paraId="2961799E" w14:textId="77777777" w:rsidR="000476DA" w:rsidRDefault="000476DA" w:rsidP="002F3A64">
      <w:pPr>
        <w:spacing w:after="0" w:line="240" w:lineRule="auto"/>
        <w:ind w:firstLine="709"/>
        <w:jc w:val="center"/>
        <w:rPr>
          <w:rFonts w:ascii="Arial" w:eastAsiaTheme="minorEastAsia" w:hAnsi="Arial" w:cs="Arial"/>
          <w:b/>
          <w:bCs w:val="0"/>
          <w:sz w:val="24"/>
          <w:szCs w:val="24"/>
          <w:lang w:eastAsia="ru-RU"/>
        </w:rPr>
      </w:pPr>
    </w:p>
    <w:p w14:paraId="1D08AFEE" w14:textId="77777777" w:rsidR="000476DA" w:rsidRDefault="000476DA" w:rsidP="002F3A64">
      <w:pPr>
        <w:spacing w:after="0" w:line="240" w:lineRule="auto"/>
        <w:ind w:firstLine="709"/>
        <w:jc w:val="center"/>
        <w:rPr>
          <w:rFonts w:ascii="Arial" w:eastAsiaTheme="minorEastAsia" w:hAnsi="Arial" w:cs="Arial"/>
          <w:b/>
          <w:bCs w:val="0"/>
          <w:sz w:val="24"/>
          <w:szCs w:val="24"/>
          <w:lang w:eastAsia="ru-RU"/>
        </w:rPr>
      </w:pPr>
    </w:p>
    <w:p w14:paraId="73972AB0" w14:textId="77777777" w:rsidR="000476DA" w:rsidRDefault="000476DA" w:rsidP="002F3A64">
      <w:pPr>
        <w:spacing w:after="0" w:line="240" w:lineRule="auto"/>
        <w:ind w:firstLine="709"/>
        <w:jc w:val="center"/>
        <w:rPr>
          <w:rFonts w:ascii="Arial" w:eastAsiaTheme="minorEastAsia" w:hAnsi="Arial" w:cs="Arial"/>
          <w:b/>
          <w:bCs w:val="0"/>
          <w:sz w:val="24"/>
          <w:szCs w:val="24"/>
          <w:lang w:eastAsia="ru-RU"/>
        </w:rPr>
      </w:pPr>
    </w:p>
    <w:p w14:paraId="004128A0" w14:textId="77777777" w:rsidR="000476DA" w:rsidRDefault="000476DA" w:rsidP="002F3A64">
      <w:pPr>
        <w:spacing w:after="0" w:line="240" w:lineRule="auto"/>
        <w:ind w:firstLine="709"/>
        <w:jc w:val="center"/>
        <w:rPr>
          <w:rFonts w:ascii="Arial" w:eastAsiaTheme="minorEastAsia" w:hAnsi="Arial" w:cs="Arial"/>
          <w:b/>
          <w:bCs w:val="0"/>
          <w:sz w:val="24"/>
          <w:szCs w:val="24"/>
          <w:lang w:eastAsia="ru-RU"/>
        </w:rPr>
      </w:pPr>
    </w:p>
    <w:p w14:paraId="0E764AE4" w14:textId="77777777" w:rsidR="000476DA" w:rsidRDefault="000476DA" w:rsidP="002F3A64">
      <w:pPr>
        <w:spacing w:after="0" w:line="240" w:lineRule="auto"/>
        <w:ind w:firstLine="709"/>
        <w:jc w:val="center"/>
        <w:rPr>
          <w:rFonts w:ascii="Arial" w:eastAsiaTheme="minorEastAsia" w:hAnsi="Arial" w:cs="Arial"/>
          <w:b/>
          <w:bCs w:val="0"/>
          <w:sz w:val="24"/>
          <w:szCs w:val="24"/>
          <w:lang w:eastAsia="ru-RU"/>
        </w:rPr>
      </w:pPr>
    </w:p>
    <w:p w14:paraId="550E2816" w14:textId="77777777" w:rsidR="000476DA" w:rsidRDefault="000476DA" w:rsidP="002F3A64">
      <w:pPr>
        <w:spacing w:after="0" w:line="240" w:lineRule="auto"/>
        <w:ind w:firstLine="709"/>
        <w:jc w:val="center"/>
        <w:rPr>
          <w:rFonts w:ascii="Arial" w:eastAsiaTheme="minorEastAsia" w:hAnsi="Arial" w:cs="Arial"/>
          <w:b/>
          <w:bCs w:val="0"/>
          <w:sz w:val="24"/>
          <w:szCs w:val="24"/>
          <w:lang w:eastAsia="ru-RU"/>
        </w:rPr>
      </w:pPr>
    </w:p>
    <w:p w14:paraId="69671376" w14:textId="77777777" w:rsidR="000476DA" w:rsidRDefault="000476DA" w:rsidP="002F3A64">
      <w:pPr>
        <w:spacing w:after="0" w:line="240" w:lineRule="auto"/>
        <w:ind w:firstLine="709"/>
        <w:jc w:val="center"/>
        <w:rPr>
          <w:rFonts w:ascii="Arial" w:eastAsiaTheme="minorEastAsia" w:hAnsi="Arial" w:cs="Arial"/>
          <w:b/>
          <w:bCs w:val="0"/>
          <w:sz w:val="24"/>
          <w:szCs w:val="24"/>
          <w:lang w:eastAsia="ru-RU"/>
        </w:rPr>
      </w:pPr>
    </w:p>
    <w:p w14:paraId="0A384CD2" w14:textId="77777777" w:rsidR="000476DA" w:rsidRDefault="000476DA" w:rsidP="002F3A64">
      <w:pPr>
        <w:spacing w:after="0" w:line="240" w:lineRule="auto"/>
        <w:ind w:firstLine="709"/>
        <w:jc w:val="center"/>
        <w:rPr>
          <w:rFonts w:ascii="Arial" w:eastAsiaTheme="minorEastAsia" w:hAnsi="Arial" w:cs="Arial"/>
          <w:b/>
          <w:bCs w:val="0"/>
          <w:sz w:val="24"/>
          <w:szCs w:val="24"/>
          <w:lang w:eastAsia="ru-RU"/>
        </w:rPr>
      </w:pPr>
    </w:p>
    <w:p w14:paraId="51BC8953" w14:textId="77777777" w:rsidR="000476DA" w:rsidRDefault="000476DA" w:rsidP="002F3A64">
      <w:pPr>
        <w:spacing w:after="0" w:line="240" w:lineRule="auto"/>
        <w:ind w:firstLine="709"/>
        <w:jc w:val="center"/>
        <w:rPr>
          <w:rFonts w:ascii="Arial" w:eastAsiaTheme="minorEastAsia" w:hAnsi="Arial" w:cs="Arial"/>
          <w:b/>
          <w:bCs w:val="0"/>
          <w:sz w:val="24"/>
          <w:szCs w:val="24"/>
          <w:lang w:eastAsia="ru-RU"/>
        </w:rPr>
      </w:pPr>
    </w:p>
    <w:p w14:paraId="4A50AD57" w14:textId="77777777" w:rsidR="000476DA" w:rsidRDefault="000476DA" w:rsidP="002F3A64">
      <w:pPr>
        <w:spacing w:after="0" w:line="240" w:lineRule="auto"/>
        <w:ind w:firstLine="709"/>
        <w:jc w:val="center"/>
        <w:rPr>
          <w:rFonts w:ascii="Arial" w:eastAsiaTheme="minorEastAsia" w:hAnsi="Arial" w:cs="Arial"/>
          <w:b/>
          <w:bCs w:val="0"/>
          <w:sz w:val="24"/>
          <w:szCs w:val="24"/>
          <w:lang w:eastAsia="ru-RU"/>
        </w:rPr>
      </w:pPr>
    </w:p>
    <w:p w14:paraId="4850A730" w14:textId="77777777" w:rsidR="000476DA" w:rsidRDefault="000476DA" w:rsidP="002F3A64">
      <w:pPr>
        <w:spacing w:after="0" w:line="240" w:lineRule="auto"/>
        <w:ind w:firstLine="709"/>
        <w:jc w:val="center"/>
        <w:rPr>
          <w:rFonts w:ascii="Arial" w:eastAsiaTheme="minorEastAsia" w:hAnsi="Arial" w:cs="Arial"/>
          <w:b/>
          <w:bCs w:val="0"/>
          <w:sz w:val="24"/>
          <w:szCs w:val="24"/>
          <w:lang w:eastAsia="ru-RU"/>
        </w:rPr>
      </w:pPr>
    </w:p>
    <w:p w14:paraId="573ACC7B" w14:textId="77777777" w:rsidR="000476DA" w:rsidRDefault="000476DA" w:rsidP="002F3A64">
      <w:pPr>
        <w:spacing w:after="0" w:line="240" w:lineRule="auto"/>
        <w:ind w:firstLine="709"/>
        <w:jc w:val="center"/>
        <w:rPr>
          <w:rFonts w:ascii="Arial" w:eastAsiaTheme="minorEastAsia" w:hAnsi="Arial" w:cs="Arial"/>
          <w:b/>
          <w:bCs w:val="0"/>
          <w:sz w:val="24"/>
          <w:szCs w:val="24"/>
          <w:lang w:eastAsia="ru-RU"/>
        </w:rPr>
      </w:pPr>
    </w:p>
    <w:p w14:paraId="35082DF0" w14:textId="7BC931BA" w:rsidR="000476DA" w:rsidRPr="000476DA" w:rsidRDefault="000476DA" w:rsidP="000476DA">
      <w:pPr>
        <w:spacing w:after="0" w:line="240" w:lineRule="auto"/>
        <w:ind w:firstLine="709"/>
        <w:jc w:val="right"/>
        <w:rPr>
          <w:rFonts w:ascii="Courier New" w:eastAsiaTheme="minorEastAsia" w:hAnsi="Courier New" w:cs="Courier New"/>
          <w:lang w:eastAsia="ru-RU"/>
        </w:rPr>
      </w:pPr>
      <w:r w:rsidRPr="000476DA">
        <w:rPr>
          <w:rFonts w:ascii="Courier New" w:eastAsiaTheme="minorEastAsia" w:hAnsi="Courier New" w:cs="Courier New"/>
          <w:lang w:eastAsia="ru-RU"/>
        </w:rPr>
        <w:lastRenderedPageBreak/>
        <w:t>Утверждено</w:t>
      </w:r>
    </w:p>
    <w:p w14:paraId="264AF56D" w14:textId="020BB662" w:rsidR="000476DA" w:rsidRPr="000476DA" w:rsidRDefault="000476DA" w:rsidP="000476DA">
      <w:pPr>
        <w:spacing w:after="0" w:line="240" w:lineRule="auto"/>
        <w:ind w:firstLine="709"/>
        <w:jc w:val="right"/>
        <w:rPr>
          <w:rFonts w:ascii="Courier New" w:eastAsiaTheme="minorEastAsia" w:hAnsi="Courier New" w:cs="Courier New"/>
          <w:lang w:eastAsia="ru-RU"/>
        </w:rPr>
      </w:pPr>
      <w:r>
        <w:rPr>
          <w:rFonts w:ascii="Courier New" w:eastAsiaTheme="minorEastAsia" w:hAnsi="Courier New" w:cs="Courier New"/>
          <w:lang w:eastAsia="ru-RU"/>
        </w:rPr>
        <w:t>постановлением</w:t>
      </w:r>
      <w:r w:rsidRPr="000476DA">
        <w:rPr>
          <w:rFonts w:ascii="Courier New" w:eastAsiaTheme="minorEastAsia" w:hAnsi="Courier New" w:cs="Courier New"/>
          <w:lang w:eastAsia="ru-RU"/>
        </w:rPr>
        <w:t xml:space="preserve"> администрации</w:t>
      </w:r>
    </w:p>
    <w:p w14:paraId="4FF24C7B" w14:textId="3B7A5BA3" w:rsidR="000476DA" w:rsidRPr="000476DA" w:rsidRDefault="000476DA" w:rsidP="000476DA">
      <w:pPr>
        <w:spacing w:after="0" w:line="240" w:lineRule="auto"/>
        <w:ind w:firstLine="709"/>
        <w:jc w:val="right"/>
        <w:rPr>
          <w:rFonts w:ascii="Courier New" w:eastAsiaTheme="minorEastAsia" w:hAnsi="Courier New" w:cs="Courier New"/>
          <w:lang w:eastAsia="ru-RU"/>
        </w:rPr>
      </w:pPr>
      <w:r w:rsidRPr="000476DA">
        <w:rPr>
          <w:rFonts w:ascii="Courier New" w:eastAsiaTheme="minorEastAsia" w:hAnsi="Courier New" w:cs="Courier New"/>
          <w:lang w:eastAsia="ru-RU"/>
        </w:rPr>
        <w:t>Ручейского сельского поселения</w:t>
      </w:r>
    </w:p>
    <w:p w14:paraId="6E080162" w14:textId="48A85C77" w:rsidR="000476DA" w:rsidRPr="000476DA" w:rsidRDefault="000476DA" w:rsidP="000476DA">
      <w:pPr>
        <w:spacing w:after="0" w:line="240" w:lineRule="auto"/>
        <w:ind w:firstLine="709"/>
        <w:jc w:val="right"/>
        <w:rPr>
          <w:rFonts w:ascii="Courier New" w:eastAsiaTheme="minorEastAsia" w:hAnsi="Courier New" w:cs="Courier New"/>
          <w:lang w:eastAsia="ru-RU"/>
        </w:rPr>
      </w:pPr>
      <w:r w:rsidRPr="000476DA">
        <w:rPr>
          <w:rFonts w:ascii="Courier New" w:eastAsiaTheme="minorEastAsia" w:hAnsi="Courier New" w:cs="Courier New"/>
          <w:lang w:eastAsia="ru-RU"/>
        </w:rPr>
        <w:t>от «</w:t>
      </w:r>
      <w:r w:rsidR="00EB1389">
        <w:rPr>
          <w:rFonts w:ascii="Courier New" w:eastAsiaTheme="minorEastAsia" w:hAnsi="Courier New" w:cs="Courier New"/>
          <w:lang w:eastAsia="ru-RU"/>
        </w:rPr>
        <w:t>06</w:t>
      </w:r>
      <w:r w:rsidRPr="000476DA">
        <w:rPr>
          <w:rFonts w:ascii="Courier New" w:eastAsiaTheme="minorEastAsia" w:hAnsi="Courier New" w:cs="Courier New"/>
          <w:lang w:eastAsia="ru-RU"/>
        </w:rPr>
        <w:t>» июля 2026 года</w:t>
      </w:r>
      <w:r w:rsidR="00EB1389">
        <w:rPr>
          <w:rFonts w:ascii="Courier New" w:eastAsiaTheme="minorEastAsia" w:hAnsi="Courier New" w:cs="Courier New"/>
          <w:lang w:eastAsia="ru-RU"/>
        </w:rPr>
        <w:t xml:space="preserve"> № 20-п</w:t>
      </w:r>
    </w:p>
    <w:p w14:paraId="7896F5AE" w14:textId="77777777" w:rsidR="000476DA" w:rsidRDefault="000476DA" w:rsidP="002F3A64">
      <w:pPr>
        <w:spacing w:after="0" w:line="240" w:lineRule="auto"/>
        <w:ind w:firstLine="709"/>
        <w:jc w:val="center"/>
        <w:rPr>
          <w:rFonts w:ascii="Arial" w:eastAsiaTheme="minorEastAsia" w:hAnsi="Arial" w:cs="Arial"/>
          <w:b/>
          <w:bCs w:val="0"/>
          <w:sz w:val="24"/>
          <w:szCs w:val="24"/>
          <w:lang w:eastAsia="ru-RU"/>
        </w:rPr>
      </w:pPr>
    </w:p>
    <w:p w14:paraId="10A0A67F" w14:textId="77777777" w:rsidR="000476DA" w:rsidRDefault="000476DA" w:rsidP="002F3A64">
      <w:pPr>
        <w:spacing w:after="0" w:line="240" w:lineRule="auto"/>
        <w:ind w:firstLine="709"/>
        <w:jc w:val="center"/>
        <w:rPr>
          <w:rFonts w:ascii="Arial" w:eastAsiaTheme="minorEastAsia" w:hAnsi="Arial" w:cs="Arial"/>
          <w:b/>
          <w:bCs w:val="0"/>
          <w:sz w:val="24"/>
          <w:szCs w:val="24"/>
          <w:lang w:eastAsia="ru-RU"/>
        </w:rPr>
      </w:pPr>
    </w:p>
    <w:p w14:paraId="645CF52F" w14:textId="25AFF386" w:rsidR="002F3A64" w:rsidRPr="002F3A64" w:rsidRDefault="000476DA" w:rsidP="002F3A64">
      <w:pPr>
        <w:spacing w:after="0" w:line="240" w:lineRule="auto"/>
        <w:ind w:firstLine="709"/>
        <w:jc w:val="center"/>
        <w:rPr>
          <w:rFonts w:ascii="Arial" w:eastAsiaTheme="minorEastAsia" w:hAnsi="Arial" w:cs="Arial"/>
          <w:b/>
          <w:bCs w:val="0"/>
          <w:sz w:val="30"/>
          <w:szCs w:val="30"/>
          <w:lang w:eastAsia="ru-RU"/>
        </w:rPr>
      </w:pPr>
      <w:r w:rsidRPr="002F3A64">
        <w:rPr>
          <w:rFonts w:ascii="Arial" w:eastAsiaTheme="minorEastAsia" w:hAnsi="Arial" w:cs="Arial"/>
          <w:b/>
          <w:bCs w:val="0"/>
          <w:sz w:val="30"/>
          <w:szCs w:val="30"/>
          <w:lang w:eastAsia="ru-RU"/>
        </w:rPr>
        <w:t xml:space="preserve">ПОЛОЖЕНИЕ </w:t>
      </w:r>
    </w:p>
    <w:p w14:paraId="5D370AC7" w14:textId="3D30FC24" w:rsidR="002F3A64" w:rsidRPr="002F3A64" w:rsidRDefault="000476DA" w:rsidP="002F3A64">
      <w:pPr>
        <w:spacing w:after="0" w:line="240" w:lineRule="auto"/>
        <w:ind w:firstLine="709"/>
        <w:jc w:val="center"/>
        <w:rPr>
          <w:rFonts w:ascii="Arial" w:eastAsiaTheme="minorEastAsia" w:hAnsi="Arial" w:cs="Arial"/>
          <w:b/>
          <w:bCs w:val="0"/>
          <w:sz w:val="30"/>
          <w:szCs w:val="30"/>
          <w:lang w:eastAsia="ru-RU"/>
        </w:rPr>
      </w:pPr>
      <w:r w:rsidRPr="002F3A64">
        <w:rPr>
          <w:rFonts w:ascii="Arial" w:eastAsiaTheme="minorEastAsia" w:hAnsi="Arial" w:cs="Arial"/>
          <w:b/>
          <w:bCs w:val="0"/>
          <w:sz w:val="30"/>
          <w:szCs w:val="30"/>
          <w:lang w:eastAsia="ru-RU"/>
        </w:rPr>
        <w:t xml:space="preserve">О ПРЕДСТАВЛЕНИИ СВЕДЕНИЙ О ДОХОДАХ, ОБ ИМУЩЕСТВЕ И ОБЯЗАТЕЛЬСТВАХ ИМУЩЕСТВЕННОГО ХАРАКТЕРА ГРАЖДАНАМИ И МУНИЦИПАЛЬНЫМИ СЛУЖАЩИМИ АДМИНИСТРАЦИИ </w:t>
      </w:r>
      <w:r w:rsidRPr="000476DA">
        <w:rPr>
          <w:rFonts w:ascii="Arial" w:eastAsiaTheme="minorEastAsia" w:hAnsi="Arial" w:cs="Arial"/>
          <w:b/>
          <w:bCs w:val="0"/>
          <w:sz w:val="30"/>
          <w:szCs w:val="30"/>
          <w:lang w:eastAsia="ru-RU"/>
        </w:rPr>
        <w:t>РУЧЕЙСКОГО СЕЛЬСКОГО ПОСЕЛЕНИЯ</w:t>
      </w:r>
      <w:r w:rsidRPr="002F3A64">
        <w:rPr>
          <w:rFonts w:ascii="Arial" w:eastAsiaTheme="minorEastAsia" w:hAnsi="Arial" w:cs="Arial"/>
          <w:b/>
          <w:bCs w:val="0"/>
          <w:sz w:val="30"/>
          <w:szCs w:val="30"/>
          <w:lang w:eastAsia="ru-RU"/>
        </w:rPr>
        <w:t xml:space="preserve">, ПРЕТЕНДУЮЩИМИ НА ЗАМЕЩЕНИЕ ДОЛЖНОСТЕЙ МУНИЦИПАЛЬНОЙ СЛУЖБЫ, ВКЛЮЧЕННЫХ В СООТВЕТСТВУЮЩИЙ ПЕРЕЧЕНЬ, И О ПРЕДСТАВЛЕНИИ СВЕДЕНИЙ О ДОХОДАХ, РАСХОДАХ, ОБ ИМУЩЕСТВЕ И ОБЯЗАТЕЛЬСТВАХ ИМУЩЕСТВЕННОГО ХАРАКТЕРА МУНИЦИПАЛЬНЫМИ СЛУЖАЩИМИ АДМИНИСТРАЦИИ </w:t>
      </w:r>
      <w:r w:rsidRPr="000476DA">
        <w:rPr>
          <w:rFonts w:ascii="Arial" w:eastAsiaTheme="minorEastAsia" w:hAnsi="Arial" w:cs="Arial"/>
          <w:b/>
          <w:bCs w:val="0"/>
          <w:sz w:val="30"/>
          <w:szCs w:val="30"/>
          <w:lang w:eastAsia="ru-RU"/>
        </w:rPr>
        <w:t>РУЧЕЙСКОГО СЕЛЬСКОГО ПОСЕЛЕНИЯ</w:t>
      </w:r>
      <w:r w:rsidRPr="002F3A64">
        <w:rPr>
          <w:rFonts w:ascii="Arial" w:eastAsiaTheme="minorEastAsia" w:hAnsi="Arial" w:cs="Arial"/>
          <w:b/>
          <w:bCs w:val="0"/>
          <w:sz w:val="30"/>
          <w:szCs w:val="30"/>
          <w:lang w:eastAsia="ru-RU"/>
        </w:rPr>
        <w:t>, ЗАМЕЩАЮЩИМИ ДОЛЖНОСТИ МУНИЦИПАЛЬНОЙ СЛУЖБЫ, ПРЕДУСМОТРЕННЫЕ СООТВЕТСТВУЮЩИМ ПЕРЕЧНЕМ</w:t>
      </w:r>
    </w:p>
    <w:p w14:paraId="23A5540E" w14:textId="77777777" w:rsidR="002F3A64" w:rsidRPr="002F3A64" w:rsidRDefault="002F3A64" w:rsidP="002F3A64">
      <w:pPr>
        <w:spacing w:after="0" w:line="240" w:lineRule="auto"/>
        <w:ind w:firstLine="709"/>
        <w:jc w:val="both"/>
        <w:rPr>
          <w:rFonts w:ascii="Arial" w:eastAsiaTheme="minorEastAsia" w:hAnsi="Arial" w:cs="Arial"/>
          <w:b/>
          <w:bCs w:val="0"/>
          <w:sz w:val="24"/>
          <w:szCs w:val="24"/>
          <w:lang w:eastAsia="ru-RU"/>
        </w:rPr>
      </w:pPr>
    </w:p>
    <w:p w14:paraId="189655CF" w14:textId="77777777" w:rsidR="002F3A64" w:rsidRPr="002F3A64" w:rsidRDefault="002F3A64" w:rsidP="002F3A64">
      <w:pPr>
        <w:spacing w:after="0" w:line="240" w:lineRule="auto"/>
        <w:ind w:firstLine="709"/>
        <w:jc w:val="both"/>
        <w:rPr>
          <w:rFonts w:ascii="Arial" w:eastAsiaTheme="minorEastAsia" w:hAnsi="Arial" w:cs="Arial"/>
          <w:bCs w:val="0"/>
          <w:sz w:val="24"/>
          <w:szCs w:val="24"/>
          <w:lang w:eastAsia="ru-RU"/>
        </w:rPr>
      </w:pPr>
      <w:r w:rsidRPr="002F3A64">
        <w:rPr>
          <w:rFonts w:ascii="Arial" w:eastAsiaTheme="minorEastAsia" w:hAnsi="Arial" w:cs="Arial"/>
          <w:bCs w:val="0"/>
          <w:sz w:val="24"/>
          <w:szCs w:val="24"/>
          <w:lang w:eastAsia="ru-RU"/>
        </w:rPr>
        <w:t xml:space="preserve">1. Настоящее Положение определяет: </w:t>
      </w:r>
    </w:p>
    <w:p w14:paraId="5A66ACEE" w14:textId="1B45D902" w:rsidR="002F3A64" w:rsidRPr="002F3A64" w:rsidRDefault="002F3A64" w:rsidP="002F3A64">
      <w:pPr>
        <w:spacing w:after="0" w:line="240" w:lineRule="auto"/>
        <w:ind w:firstLine="709"/>
        <w:jc w:val="both"/>
        <w:rPr>
          <w:rFonts w:ascii="Arial" w:eastAsiaTheme="minorEastAsia" w:hAnsi="Arial" w:cs="Arial"/>
          <w:bCs w:val="0"/>
          <w:sz w:val="24"/>
          <w:szCs w:val="24"/>
          <w:lang w:eastAsia="ru-RU"/>
        </w:rPr>
      </w:pPr>
      <w:r w:rsidRPr="002F3A64">
        <w:rPr>
          <w:rFonts w:ascii="Arial" w:eastAsiaTheme="minorEastAsia" w:hAnsi="Arial" w:cs="Arial"/>
          <w:bCs w:val="0"/>
          <w:sz w:val="24"/>
          <w:szCs w:val="24"/>
          <w:lang w:eastAsia="ru-RU"/>
        </w:rPr>
        <w:t>-</w:t>
      </w:r>
      <w:r w:rsidR="000476DA">
        <w:rPr>
          <w:rFonts w:ascii="Arial" w:eastAsiaTheme="minorEastAsia" w:hAnsi="Arial" w:cs="Arial"/>
          <w:bCs w:val="0"/>
          <w:sz w:val="24"/>
          <w:szCs w:val="24"/>
          <w:lang w:eastAsia="ru-RU"/>
        </w:rPr>
        <w:t xml:space="preserve"> </w:t>
      </w:r>
      <w:r w:rsidRPr="002F3A64">
        <w:rPr>
          <w:rFonts w:ascii="Arial" w:eastAsiaTheme="minorEastAsia" w:hAnsi="Arial" w:cs="Arial"/>
          <w:bCs w:val="0"/>
          <w:sz w:val="24"/>
          <w:szCs w:val="24"/>
          <w:lang w:eastAsia="ru-RU"/>
        </w:rPr>
        <w:t xml:space="preserve">порядок представления гражданами и муниципальными служащими администрации </w:t>
      </w:r>
      <w:r>
        <w:rPr>
          <w:rFonts w:ascii="Arial" w:eastAsiaTheme="minorEastAsia" w:hAnsi="Arial" w:cs="Arial"/>
          <w:bCs w:val="0"/>
          <w:sz w:val="24"/>
          <w:szCs w:val="24"/>
          <w:lang w:eastAsia="ru-RU"/>
        </w:rPr>
        <w:t>Ручейского сельского поселения</w:t>
      </w:r>
      <w:r w:rsidRPr="002F3A64">
        <w:rPr>
          <w:rFonts w:ascii="Arial" w:eastAsiaTheme="minorEastAsia" w:hAnsi="Arial" w:cs="Arial"/>
          <w:bCs w:val="0"/>
          <w:sz w:val="24"/>
          <w:szCs w:val="24"/>
          <w:lang w:eastAsia="ru-RU"/>
        </w:rPr>
        <w:t xml:space="preserve">, претендующими на замещение должностей муниципальной службы, включенных в соответствующий перечень, сведений о доходах, об имуществе и обязательствах имущественного характера, предусмотренных частью 1 статьи 8 Федерального закона от 25.12.2008 года № 273-ФЗ "О противодействии коррупции" (далее - сведения о доходах, об имуществе и обязательствах имущественного характера); </w:t>
      </w:r>
    </w:p>
    <w:p w14:paraId="30051249" w14:textId="61A2D2BA" w:rsidR="002F3A64" w:rsidRPr="002F3A64" w:rsidRDefault="002F3A64" w:rsidP="002F3A64">
      <w:pPr>
        <w:spacing w:after="0" w:line="240" w:lineRule="auto"/>
        <w:ind w:firstLine="709"/>
        <w:jc w:val="both"/>
        <w:rPr>
          <w:rFonts w:ascii="Arial" w:eastAsiaTheme="minorEastAsia" w:hAnsi="Arial" w:cs="Arial"/>
          <w:bCs w:val="0"/>
          <w:sz w:val="24"/>
          <w:szCs w:val="24"/>
          <w:lang w:eastAsia="ru-RU"/>
        </w:rPr>
      </w:pPr>
      <w:r w:rsidRPr="002F3A64">
        <w:rPr>
          <w:rFonts w:ascii="Arial" w:eastAsiaTheme="minorEastAsia" w:hAnsi="Arial" w:cs="Arial"/>
          <w:bCs w:val="0"/>
          <w:sz w:val="24"/>
          <w:szCs w:val="24"/>
          <w:lang w:eastAsia="ru-RU"/>
        </w:rPr>
        <w:t>-</w:t>
      </w:r>
      <w:r w:rsidR="000476DA">
        <w:rPr>
          <w:rFonts w:ascii="Arial" w:eastAsiaTheme="minorEastAsia" w:hAnsi="Arial" w:cs="Arial"/>
          <w:bCs w:val="0"/>
          <w:sz w:val="24"/>
          <w:szCs w:val="24"/>
          <w:lang w:eastAsia="ru-RU"/>
        </w:rPr>
        <w:t xml:space="preserve"> </w:t>
      </w:r>
      <w:r w:rsidRPr="002F3A64">
        <w:rPr>
          <w:rFonts w:ascii="Arial" w:eastAsiaTheme="minorEastAsia" w:hAnsi="Arial" w:cs="Arial"/>
          <w:bCs w:val="0"/>
          <w:sz w:val="24"/>
          <w:szCs w:val="24"/>
          <w:lang w:eastAsia="ru-RU"/>
        </w:rPr>
        <w:t xml:space="preserve">порядок представления муниципальными служащими администрации </w:t>
      </w:r>
      <w:r>
        <w:rPr>
          <w:rFonts w:ascii="Arial" w:eastAsiaTheme="minorEastAsia" w:hAnsi="Arial" w:cs="Arial"/>
          <w:bCs w:val="0"/>
          <w:sz w:val="24"/>
          <w:szCs w:val="24"/>
          <w:lang w:eastAsia="ru-RU"/>
        </w:rPr>
        <w:t>Ручейского сельского поселения</w:t>
      </w:r>
      <w:r w:rsidRPr="002F3A64">
        <w:rPr>
          <w:rFonts w:ascii="Arial" w:eastAsiaTheme="minorEastAsia" w:hAnsi="Arial" w:cs="Arial"/>
          <w:bCs w:val="0"/>
          <w:sz w:val="24"/>
          <w:szCs w:val="24"/>
          <w:lang w:eastAsia="ru-RU"/>
        </w:rPr>
        <w:t xml:space="preserve">, замещающими должности муниципальной службы, предусмотренные соответствующим перечнем, сведений о доходах, расходах, об имуществе и обязательствах имущественного характера, предусмотренных частью 1 статьи 8 Федерального закона от 25.12.2008 года № 273-ФЗ "О противодействии коррупции" (далее - сведения о доходах, расходах, об имуществе и обязательствах имущественного характера) </w:t>
      </w:r>
    </w:p>
    <w:p w14:paraId="4D9B3C9B" w14:textId="6D5A0807" w:rsidR="002F3A64" w:rsidRPr="002F3A64" w:rsidRDefault="002F3A64" w:rsidP="002F3A64">
      <w:pPr>
        <w:spacing w:after="0" w:line="240" w:lineRule="auto"/>
        <w:ind w:firstLine="709"/>
        <w:jc w:val="both"/>
        <w:rPr>
          <w:rFonts w:ascii="Arial" w:eastAsiaTheme="minorEastAsia" w:hAnsi="Arial" w:cs="Arial"/>
          <w:bCs w:val="0"/>
          <w:sz w:val="24"/>
          <w:szCs w:val="24"/>
          <w:lang w:eastAsia="ru-RU"/>
        </w:rPr>
      </w:pPr>
      <w:r w:rsidRPr="002F3A64">
        <w:rPr>
          <w:rFonts w:ascii="Arial" w:eastAsiaTheme="minorEastAsia" w:hAnsi="Arial" w:cs="Arial"/>
          <w:bCs w:val="0"/>
          <w:sz w:val="24"/>
          <w:szCs w:val="24"/>
          <w:lang w:eastAsia="ru-RU"/>
        </w:rPr>
        <w:t>2.</w:t>
      </w:r>
      <w:r w:rsidR="009375BA">
        <w:rPr>
          <w:rFonts w:ascii="Arial" w:eastAsiaTheme="minorEastAsia" w:hAnsi="Arial" w:cs="Arial"/>
          <w:bCs w:val="0"/>
          <w:sz w:val="24"/>
          <w:szCs w:val="24"/>
          <w:lang w:eastAsia="ru-RU"/>
        </w:rPr>
        <w:t xml:space="preserve"> </w:t>
      </w:r>
      <w:r w:rsidRPr="002F3A64">
        <w:rPr>
          <w:rFonts w:ascii="Arial" w:eastAsiaTheme="minorEastAsia" w:hAnsi="Arial" w:cs="Arial"/>
          <w:bCs w:val="0"/>
          <w:sz w:val="24"/>
          <w:szCs w:val="24"/>
          <w:lang w:eastAsia="ru-RU"/>
        </w:rPr>
        <w:t xml:space="preserve">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 </w:t>
      </w:r>
    </w:p>
    <w:p w14:paraId="5770E817" w14:textId="48A84FA2" w:rsidR="002F3A64" w:rsidRPr="002F3A64" w:rsidRDefault="002F3A64" w:rsidP="002F3A64">
      <w:pPr>
        <w:spacing w:after="0" w:line="240" w:lineRule="auto"/>
        <w:ind w:firstLine="709"/>
        <w:jc w:val="both"/>
        <w:rPr>
          <w:rFonts w:ascii="Arial" w:eastAsiaTheme="minorEastAsia" w:hAnsi="Arial" w:cs="Arial"/>
          <w:bCs w:val="0"/>
          <w:sz w:val="24"/>
          <w:szCs w:val="24"/>
          <w:lang w:eastAsia="ru-RU"/>
        </w:rPr>
      </w:pPr>
      <w:r w:rsidRPr="002F3A64">
        <w:rPr>
          <w:rFonts w:ascii="Arial" w:eastAsiaTheme="minorEastAsia" w:hAnsi="Arial" w:cs="Arial"/>
          <w:bCs w:val="0"/>
          <w:sz w:val="24"/>
          <w:szCs w:val="24"/>
          <w:lang w:eastAsia="ru-RU"/>
        </w:rPr>
        <w:t xml:space="preserve">а) на гражданина, претендующего на замещение должности муниципальной службы, включенной в Перечень должностей муниципальной службы, при назначении на которые граждане и при замещении которых муниципальные служащие администрации </w:t>
      </w:r>
      <w:r>
        <w:rPr>
          <w:rFonts w:ascii="Arial" w:eastAsiaTheme="minorEastAsia" w:hAnsi="Arial" w:cs="Arial"/>
          <w:bCs w:val="0"/>
          <w:sz w:val="24"/>
          <w:szCs w:val="24"/>
          <w:lang w:eastAsia="ru-RU"/>
        </w:rPr>
        <w:t>Ручейского сельского поселения</w:t>
      </w:r>
      <w:r w:rsidRPr="002F3A64">
        <w:rPr>
          <w:rFonts w:ascii="Arial" w:eastAsiaTheme="minorEastAsia" w:hAnsi="Arial" w:cs="Arial"/>
          <w:bCs w:val="0"/>
          <w:sz w:val="24"/>
          <w:szCs w:val="24"/>
          <w:lang w:eastAsia="ru-RU"/>
        </w:rPr>
        <w:t xml:space="preserve">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 Перечень) (далее — гражданин); </w:t>
      </w:r>
    </w:p>
    <w:p w14:paraId="218495C5" w14:textId="77777777" w:rsidR="002F3A64" w:rsidRPr="002F3A64" w:rsidRDefault="002F3A64" w:rsidP="002F3A64">
      <w:pPr>
        <w:spacing w:after="0" w:line="240" w:lineRule="auto"/>
        <w:ind w:firstLine="709"/>
        <w:jc w:val="both"/>
        <w:rPr>
          <w:rFonts w:ascii="Arial" w:eastAsiaTheme="minorEastAsia" w:hAnsi="Arial" w:cs="Arial"/>
          <w:bCs w:val="0"/>
          <w:sz w:val="24"/>
          <w:szCs w:val="24"/>
          <w:lang w:eastAsia="ru-RU"/>
        </w:rPr>
      </w:pPr>
      <w:r w:rsidRPr="002F3A64">
        <w:rPr>
          <w:rFonts w:ascii="Arial" w:eastAsiaTheme="minorEastAsia" w:hAnsi="Arial" w:cs="Arial"/>
          <w:bCs w:val="0"/>
          <w:sz w:val="24"/>
          <w:szCs w:val="24"/>
          <w:lang w:eastAsia="ru-RU"/>
        </w:rPr>
        <w:t xml:space="preserve">б) на муниципального служащего, претендующего на замещение должности муниципальной службы, предусмотренной Перечнем должностей (далее - кандидат на должность, предусмотренную Перечнем). </w:t>
      </w:r>
    </w:p>
    <w:p w14:paraId="7672711E" w14:textId="77777777" w:rsidR="002F3A64" w:rsidRPr="002F3A64" w:rsidRDefault="002F3A64" w:rsidP="002F3A64">
      <w:pPr>
        <w:spacing w:after="0" w:line="240" w:lineRule="auto"/>
        <w:ind w:firstLine="709"/>
        <w:jc w:val="both"/>
        <w:rPr>
          <w:rFonts w:ascii="Arial" w:eastAsiaTheme="minorEastAsia" w:hAnsi="Arial" w:cs="Arial"/>
          <w:bCs w:val="0"/>
          <w:sz w:val="24"/>
          <w:szCs w:val="24"/>
          <w:lang w:eastAsia="ru-RU"/>
        </w:rPr>
      </w:pPr>
      <w:r w:rsidRPr="002F3A64">
        <w:rPr>
          <w:rFonts w:ascii="Arial" w:eastAsiaTheme="minorEastAsia" w:hAnsi="Arial" w:cs="Arial"/>
          <w:bCs w:val="0"/>
          <w:sz w:val="24"/>
          <w:szCs w:val="24"/>
          <w:lang w:eastAsia="ru-RU"/>
        </w:rPr>
        <w:lastRenderedPageBreak/>
        <w:t>в) на муниципального служащего, замещающего должность муниципальной службы, предусмотренную Перечнем должностей, (далее – муниципальный служащий);</w:t>
      </w:r>
    </w:p>
    <w:p w14:paraId="1F6A81D7" w14:textId="77777777" w:rsidR="002F3A64" w:rsidRPr="002F3A64" w:rsidRDefault="002F3A64" w:rsidP="002F3A64">
      <w:pPr>
        <w:spacing w:after="0" w:line="240" w:lineRule="auto"/>
        <w:ind w:firstLine="709"/>
        <w:jc w:val="both"/>
        <w:rPr>
          <w:rFonts w:ascii="Arial" w:eastAsiaTheme="minorEastAsia" w:hAnsi="Arial" w:cs="Arial"/>
          <w:bCs w:val="0"/>
          <w:sz w:val="24"/>
          <w:szCs w:val="24"/>
          <w:lang w:eastAsia="ru-RU"/>
        </w:rPr>
      </w:pPr>
      <w:r w:rsidRPr="002F3A64">
        <w:rPr>
          <w:rFonts w:ascii="Arial" w:eastAsiaTheme="minorEastAsia" w:hAnsi="Arial" w:cs="Arial"/>
          <w:bCs w:val="0"/>
          <w:sz w:val="24"/>
          <w:szCs w:val="24"/>
          <w:lang w:eastAsia="ru-RU"/>
        </w:rPr>
        <w:t xml:space="preserve">г) на муниципального служащего, назначаемого на должность в порядке перевода из другого муниципального органа (далее - кандидат на должность, назначаемый в порядке перевода). </w:t>
      </w:r>
    </w:p>
    <w:p w14:paraId="5403C4FC" w14:textId="31F2D880" w:rsidR="002F3A64" w:rsidRPr="002F3A64" w:rsidRDefault="002F3A64" w:rsidP="002F3A64">
      <w:pPr>
        <w:spacing w:after="0" w:line="240" w:lineRule="auto"/>
        <w:ind w:firstLine="709"/>
        <w:jc w:val="both"/>
        <w:rPr>
          <w:rFonts w:ascii="Arial" w:eastAsiaTheme="minorEastAsia" w:hAnsi="Arial" w:cs="Arial"/>
          <w:bCs w:val="0"/>
          <w:sz w:val="24"/>
          <w:szCs w:val="24"/>
          <w:lang w:eastAsia="ru-RU"/>
        </w:rPr>
      </w:pPr>
      <w:r w:rsidRPr="002F3A64">
        <w:rPr>
          <w:rFonts w:ascii="Arial" w:eastAsiaTheme="minorEastAsia" w:hAnsi="Arial" w:cs="Arial"/>
          <w:bCs w:val="0"/>
          <w:sz w:val="24"/>
          <w:szCs w:val="24"/>
          <w:lang w:eastAsia="ru-RU"/>
        </w:rPr>
        <w:t>3.</w:t>
      </w:r>
      <w:r w:rsidR="009375BA">
        <w:rPr>
          <w:rFonts w:ascii="Arial" w:eastAsiaTheme="minorEastAsia" w:hAnsi="Arial" w:cs="Arial"/>
          <w:bCs w:val="0"/>
          <w:sz w:val="24"/>
          <w:szCs w:val="24"/>
          <w:lang w:eastAsia="ru-RU"/>
        </w:rPr>
        <w:t xml:space="preserve"> </w:t>
      </w:r>
      <w:r w:rsidRPr="002F3A64">
        <w:rPr>
          <w:rFonts w:ascii="Arial" w:eastAsiaTheme="minorEastAsia" w:hAnsi="Arial" w:cs="Arial"/>
          <w:bCs w:val="0"/>
          <w:sz w:val="24"/>
          <w:szCs w:val="24"/>
          <w:lang w:eastAsia="ru-RU"/>
        </w:rPr>
        <w:t>Обязанность представлять сведения о доходах, расходах, об имуществе и обязательствах имущественного характера в соответствии с федеральными законами возлагается на муниципального служащего, замещающего должность муниципальной службы, предусмотренную Перечнем (далее — муниципальный служащий) в случае возникновения оснований для представления сведений о расходах в соответствии с Федеральным законом от 03.12.2012 года № 230-ФЗ "О контроле за соответствием расходов лиц, замещающих государственные должности, и иных лиц их доходам";</w:t>
      </w:r>
    </w:p>
    <w:p w14:paraId="2FA8D402" w14:textId="4DB8F2AB" w:rsidR="002F3A64" w:rsidRPr="002F3A64" w:rsidRDefault="002F3A64" w:rsidP="002F3A64">
      <w:pPr>
        <w:spacing w:after="0" w:line="240" w:lineRule="auto"/>
        <w:ind w:firstLine="709"/>
        <w:jc w:val="both"/>
        <w:rPr>
          <w:rFonts w:ascii="Arial" w:eastAsiaTheme="minorEastAsia" w:hAnsi="Arial" w:cs="Arial"/>
          <w:bCs w:val="0"/>
          <w:sz w:val="24"/>
          <w:szCs w:val="24"/>
          <w:lang w:eastAsia="ru-RU"/>
        </w:rPr>
      </w:pPr>
      <w:r w:rsidRPr="002F3A64">
        <w:rPr>
          <w:rFonts w:ascii="Arial" w:eastAsiaTheme="minorEastAsia" w:hAnsi="Arial" w:cs="Arial"/>
          <w:bCs w:val="0"/>
          <w:sz w:val="24"/>
          <w:szCs w:val="24"/>
          <w:lang w:eastAsia="ru-RU"/>
        </w:rPr>
        <w:t>4.</w:t>
      </w:r>
      <w:r w:rsidR="009375BA">
        <w:rPr>
          <w:rFonts w:ascii="Arial" w:eastAsiaTheme="minorEastAsia" w:hAnsi="Arial" w:cs="Arial"/>
          <w:bCs w:val="0"/>
          <w:sz w:val="24"/>
          <w:szCs w:val="24"/>
          <w:lang w:eastAsia="ru-RU"/>
        </w:rPr>
        <w:t xml:space="preserve"> </w:t>
      </w:r>
      <w:r w:rsidRPr="002F3A64">
        <w:rPr>
          <w:rFonts w:ascii="Arial" w:eastAsiaTheme="minorEastAsia" w:hAnsi="Arial" w:cs="Arial"/>
          <w:bCs w:val="0"/>
          <w:sz w:val="24"/>
          <w:szCs w:val="24"/>
          <w:lang w:eastAsia="ru-RU"/>
        </w:rPr>
        <w:t>Сведения, предусмотренные пунктами 2 и 3 настоящего Положения, представляются по утвержд</w:t>
      </w:r>
      <w:r w:rsidR="009375BA">
        <w:rPr>
          <w:rFonts w:ascii="Arial" w:eastAsiaTheme="minorEastAsia" w:hAnsi="Arial" w:cs="Arial"/>
          <w:bCs w:val="0"/>
          <w:sz w:val="24"/>
          <w:szCs w:val="24"/>
          <w:lang w:eastAsia="ru-RU"/>
        </w:rPr>
        <w:t>ё</w:t>
      </w:r>
      <w:r w:rsidRPr="002F3A64">
        <w:rPr>
          <w:rFonts w:ascii="Arial" w:eastAsiaTheme="minorEastAsia" w:hAnsi="Arial" w:cs="Arial"/>
          <w:bCs w:val="0"/>
          <w:sz w:val="24"/>
          <w:szCs w:val="24"/>
          <w:lang w:eastAsia="ru-RU"/>
        </w:rPr>
        <w:t xml:space="preserve">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w:t>
      </w:r>
    </w:p>
    <w:p w14:paraId="7ADA301B" w14:textId="77777777" w:rsidR="002F3A64" w:rsidRPr="002F3A64" w:rsidRDefault="002F3A64" w:rsidP="002F3A64">
      <w:pPr>
        <w:spacing w:after="0" w:line="240" w:lineRule="auto"/>
        <w:ind w:firstLine="709"/>
        <w:jc w:val="both"/>
        <w:rPr>
          <w:rFonts w:ascii="Arial" w:eastAsiaTheme="minorEastAsia" w:hAnsi="Arial" w:cs="Arial"/>
          <w:bCs w:val="0"/>
          <w:sz w:val="24"/>
          <w:szCs w:val="24"/>
          <w:lang w:eastAsia="ru-RU"/>
        </w:rPr>
      </w:pPr>
      <w:r w:rsidRPr="002F3A64">
        <w:rPr>
          <w:rFonts w:ascii="Arial" w:eastAsiaTheme="minorEastAsia" w:hAnsi="Arial" w:cs="Arial"/>
          <w:bCs w:val="0"/>
          <w:sz w:val="24"/>
          <w:szCs w:val="24"/>
          <w:lang w:eastAsia="ru-RU"/>
        </w:rPr>
        <w:t xml:space="preserve">а) гражданами – при поступлении на муниципальную службу; </w:t>
      </w:r>
    </w:p>
    <w:p w14:paraId="1F7484C8" w14:textId="77777777" w:rsidR="002F3A64" w:rsidRPr="002F3A64" w:rsidRDefault="002F3A64" w:rsidP="002F3A64">
      <w:pPr>
        <w:spacing w:after="0" w:line="240" w:lineRule="auto"/>
        <w:ind w:firstLine="709"/>
        <w:jc w:val="both"/>
        <w:rPr>
          <w:rFonts w:ascii="Arial" w:eastAsiaTheme="minorEastAsia" w:hAnsi="Arial" w:cs="Arial"/>
          <w:bCs w:val="0"/>
          <w:sz w:val="24"/>
          <w:szCs w:val="24"/>
          <w:lang w:eastAsia="ru-RU"/>
        </w:rPr>
      </w:pPr>
      <w:r w:rsidRPr="002F3A64">
        <w:rPr>
          <w:rFonts w:ascii="Arial" w:eastAsiaTheme="minorEastAsia" w:hAnsi="Arial" w:cs="Arial"/>
          <w:bCs w:val="0"/>
          <w:sz w:val="24"/>
          <w:szCs w:val="24"/>
          <w:lang w:eastAsia="ru-RU"/>
        </w:rPr>
        <w:t xml:space="preserve">б) кандидатами на должности, предусмотренные Перечнем – при назначении на должности муниципальной службы, предусмотренные Перечнем; </w:t>
      </w:r>
    </w:p>
    <w:p w14:paraId="5416A1A1" w14:textId="1DE0AA7C" w:rsidR="002F3A64" w:rsidRPr="002F3A64" w:rsidRDefault="002F3A64" w:rsidP="002F3A64">
      <w:pPr>
        <w:spacing w:after="0" w:line="240" w:lineRule="auto"/>
        <w:ind w:firstLine="709"/>
        <w:jc w:val="both"/>
        <w:rPr>
          <w:rFonts w:ascii="Arial" w:eastAsiaTheme="minorEastAsia" w:hAnsi="Arial" w:cs="Arial"/>
          <w:bCs w:val="0"/>
          <w:sz w:val="24"/>
          <w:szCs w:val="24"/>
          <w:lang w:eastAsia="ru-RU"/>
        </w:rPr>
      </w:pPr>
      <w:r w:rsidRPr="002F3A64">
        <w:rPr>
          <w:rFonts w:ascii="Arial" w:eastAsiaTheme="minorEastAsia" w:hAnsi="Arial" w:cs="Arial"/>
          <w:bCs w:val="0"/>
          <w:sz w:val="24"/>
          <w:szCs w:val="24"/>
          <w:lang w:eastAsia="ru-RU"/>
        </w:rPr>
        <w:t>в) муниципальными служащими - в случае возникновения оснований для представления сведений о расходах в соответствии с Федеральным законом от 03.12.2012 года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r w:rsidR="009375BA">
        <w:rPr>
          <w:rFonts w:ascii="Arial" w:eastAsiaTheme="minorEastAsia" w:hAnsi="Arial" w:cs="Arial"/>
          <w:bCs w:val="0"/>
          <w:sz w:val="24"/>
          <w:szCs w:val="24"/>
          <w:lang w:eastAsia="ru-RU"/>
        </w:rPr>
        <w:t>;</w:t>
      </w:r>
    </w:p>
    <w:p w14:paraId="03438771" w14:textId="77777777" w:rsidR="002F3A64" w:rsidRPr="002F3A64" w:rsidRDefault="002F3A64" w:rsidP="002F3A64">
      <w:pPr>
        <w:spacing w:after="0" w:line="240" w:lineRule="auto"/>
        <w:ind w:firstLine="709"/>
        <w:jc w:val="both"/>
        <w:rPr>
          <w:rFonts w:ascii="Arial" w:eastAsiaTheme="minorEastAsia" w:hAnsi="Arial" w:cs="Arial"/>
          <w:bCs w:val="0"/>
          <w:sz w:val="24"/>
          <w:szCs w:val="24"/>
          <w:lang w:eastAsia="ru-RU"/>
        </w:rPr>
      </w:pPr>
      <w:r w:rsidRPr="002F3A64">
        <w:rPr>
          <w:rFonts w:ascii="Arial" w:eastAsiaTheme="minorEastAsia" w:hAnsi="Arial" w:cs="Arial"/>
          <w:bCs w:val="0"/>
          <w:sz w:val="24"/>
          <w:szCs w:val="24"/>
          <w:lang w:eastAsia="ru-RU"/>
        </w:rPr>
        <w:t>г) кандидатами на должность, назначаемыми в порядке перевода, - при назначении на должность в порядке перевода из другого муниципального органа.</w:t>
      </w:r>
    </w:p>
    <w:p w14:paraId="50AFA762" w14:textId="4EF90A5F" w:rsidR="002F3A64" w:rsidRPr="002F3A64" w:rsidRDefault="002F3A64" w:rsidP="002F3A64">
      <w:pPr>
        <w:spacing w:after="0" w:line="240" w:lineRule="auto"/>
        <w:ind w:firstLine="709"/>
        <w:jc w:val="both"/>
        <w:rPr>
          <w:rFonts w:ascii="Arial" w:eastAsiaTheme="minorEastAsia" w:hAnsi="Arial" w:cs="Arial"/>
          <w:bCs w:val="0"/>
          <w:sz w:val="24"/>
          <w:szCs w:val="24"/>
          <w:lang w:eastAsia="ru-RU"/>
        </w:rPr>
      </w:pPr>
      <w:r w:rsidRPr="002F3A64">
        <w:rPr>
          <w:rFonts w:ascii="Arial" w:eastAsiaTheme="minorEastAsia" w:hAnsi="Arial" w:cs="Arial"/>
          <w:bCs w:val="0"/>
          <w:sz w:val="24"/>
          <w:szCs w:val="24"/>
          <w:lang w:eastAsia="ru-RU"/>
        </w:rPr>
        <w:t>5.</w:t>
      </w:r>
      <w:r w:rsidR="009375BA">
        <w:rPr>
          <w:rFonts w:ascii="Arial" w:eastAsiaTheme="minorEastAsia" w:hAnsi="Arial" w:cs="Arial"/>
          <w:bCs w:val="0"/>
          <w:sz w:val="24"/>
          <w:szCs w:val="24"/>
          <w:lang w:eastAsia="ru-RU"/>
        </w:rPr>
        <w:t xml:space="preserve"> </w:t>
      </w:r>
      <w:r w:rsidRPr="002F3A64">
        <w:rPr>
          <w:rFonts w:ascii="Arial" w:eastAsiaTheme="minorEastAsia" w:hAnsi="Arial" w:cs="Arial"/>
          <w:bCs w:val="0"/>
          <w:sz w:val="24"/>
          <w:szCs w:val="24"/>
          <w:lang w:eastAsia="ru-RU"/>
        </w:rPr>
        <w:t>Гражданин при назначении на должность муниципальной службы, включенную в Перечень, представляет:</w:t>
      </w:r>
    </w:p>
    <w:p w14:paraId="7DB53052" w14:textId="4F8FEA4E" w:rsidR="002F3A64" w:rsidRPr="002F3A64" w:rsidRDefault="002F3A64" w:rsidP="002F3A64">
      <w:pPr>
        <w:spacing w:after="0" w:line="240" w:lineRule="auto"/>
        <w:ind w:firstLine="709"/>
        <w:jc w:val="both"/>
        <w:rPr>
          <w:rFonts w:ascii="Arial" w:eastAsiaTheme="minorEastAsia" w:hAnsi="Arial" w:cs="Arial"/>
          <w:bCs w:val="0"/>
          <w:sz w:val="24"/>
          <w:szCs w:val="24"/>
          <w:lang w:eastAsia="ru-RU"/>
        </w:rPr>
      </w:pPr>
      <w:r w:rsidRPr="002F3A64">
        <w:rPr>
          <w:rFonts w:ascii="Arial" w:eastAsiaTheme="minorEastAsia" w:hAnsi="Arial" w:cs="Arial"/>
          <w:bCs w:val="0"/>
          <w:sz w:val="24"/>
          <w:szCs w:val="24"/>
          <w:lang w:eastAsia="ru-RU"/>
        </w:rPr>
        <w:t xml:space="preserve"> 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w:t>
      </w:r>
      <w:r w:rsidR="009375BA">
        <w:rPr>
          <w:rFonts w:ascii="Arial" w:eastAsiaTheme="minorEastAsia" w:hAnsi="Arial" w:cs="Arial"/>
          <w:bCs w:val="0"/>
          <w:sz w:val="24"/>
          <w:szCs w:val="24"/>
          <w:lang w:eastAsia="ru-RU"/>
        </w:rPr>
        <w:t>ё</w:t>
      </w:r>
      <w:r w:rsidRPr="002F3A64">
        <w:rPr>
          <w:rFonts w:ascii="Arial" w:eastAsiaTheme="minorEastAsia" w:hAnsi="Arial" w:cs="Arial"/>
          <w:bCs w:val="0"/>
          <w:sz w:val="24"/>
          <w:szCs w:val="24"/>
          <w:lang w:eastAsia="ru-RU"/>
        </w:rPr>
        <w:t xml:space="preserve">тную дату); </w:t>
      </w:r>
    </w:p>
    <w:p w14:paraId="2B0BA2D7" w14:textId="6360215B" w:rsidR="002F3A64" w:rsidRPr="002F3A64" w:rsidRDefault="002F3A64" w:rsidP="002F3A64">
      <w:pPr>
        <w:spacing w:after="0" w:line="240" w:lineRule="auto"/>
        <w:ind w:firstLine="709"/>
        <w:jc w:val="both"/>
        <w:rPr>
          <w:rFonts w:ascii="Arial" w:eastAsiaTheme="minorEastAsia" w:hAnsi="Arial" w:cs="Arial"/>
          <w:bCs w:val="0"/>
          <w:sz w:val="24"/>
          <w:szCs w:val="24"/>
          <w:lang w:eastAsia="ru-RU"/>
        </w:rPr>
      </w:pPr>
      <w:r w:rsidRPr="002F3A64">
        <w:rPr>
          <w:rFonts w:ascii="Arial" w:eastAsiaTheme="minorEastAsia" w:hAnsi="Arial" w:cs="Arial"/>
          <w:bCs w:val="0"/>
          <w:sz w:val="24"/>
          <w:szCs w:val="24"/>
          <w:lang w:eastAsia="ru-RU"/>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w:t>
      </w:r>
      <w:r w:rsidR="009375BA">
        <w:rPr>
          <w:rFonts w:ascii="Arial" w:eastAsiaTheme="minorEastAsia" w:hAnsi="Arial" w:cs="Arial"/>
          <w:bCs w:val="0"/>
          <w:sz w:val="24"/>
          <w:szCs w:val="24"/>
          <w:lang w:eastAsia="ru-RU"/>
        </w:rPr>
        <w:t>ё</w:t>
      </w:r>
      <w:r w:rsidRPr="002F3A64">
        <w:rPr>
          <w:rFonts w:ascii="Arial" w:eastAsiaTheme="minorEastAsia" w:hAnsi="Arial" w:cs="Arial"/>
          <w:bCs w:val="0"/>
          <w:sz w:val="24"/>
          <w:szCs w:val="24"/>
          <w:lang w:eastAsia="ru-RU"/>
        </w:rPr>
        <w:t xml:space="preserve">тную дату). Кандидат на должность, предусмотренную Перечнем, кандидат на должность, назначаемый в порядке перевода, представляют сведения о доходах, об имуществе и обязательствах имущественного характера в соответствии с пунктом 5 настоящего Положения. </w:t>
      </w:r>
    </w:p>
    <w:p w14:paraId="7872DF0E" w14:textId="77777777" w:rsidR="002F3A64" w:rsidRPr="002F3A64" w:rsidRDefault="002F3A64" w:rsidP="002F3A64">
      <w:pPr>
        <w:spacing w:after="0" w:line="240" w:lineRule="auto"/>
        <w:ind w:firstLine="709"/>
        <w:jc w:val="both"/>
        <w:rPr>
          <w:rFonts w:ascii="Arial" w:eastAsiaTheme="minorEastAsia" w:hAnsi="Arial" w:cs="Arial"/>
          <w:bCs w:val="0"/>
          <w:sz w:val="24"/>
          <w:szCs w:val="24"/>
          <w:lang w:eastAsia="ru-RU"/>
        </w:rPr>
      </w:pPr>
      <w:r w:rsidRPr="002F3A64">
        <w:rPr>
          <w:rFonts w:ascii="Arial" w:eastAsiaTheme="minorEastAsia" w:hAnsi="Arial" w:cs="Arial"/>
          <w:bCs w:val="0"/>
          <w:sz w:val="24"/>
          <w:szCs w:val="24"/>
          <w:lang w:eastAsia="ru-RU"/>
        </w:rPr>
        <w:t xml:space="preserve">6.Муниципальный служащий представляет: </w:t>
      </w:r>
    </w:p>
    <w:p w14:paraId="69E40AD4" w14:textId="04266F07" w:rsidR="002F3A64" w:rsidRPr="002F3A64" w:rsidRDefault="002F3A64" w:rsidP="002F3A64">
      <w:pPr>
        <w:spacing w:after="0" w:line="240" w:lineRule="auto"/>
        <w:ind w:firstLine="709"/>
        <w:jc w:val="both"/>
        <w:rPr>
          <w:rFonts w:ascii="Arial" w:eastAsiaTheme="minorEastAsia" w:hAnsi="Arial" w:cs="Arial"/>
          <w:bCs w:val="0"/>
          <w:sz w:val="24"/>
          <w:szCs w:val="24"/>
          <w:lang w:eastAsia="ru-RU"/>
        </w:rPr>
      </w:pPr>
      <w:r w:rsidRPr="002F3A64">
        <w:rPr>
          <w:rFonts w:ascii="Arial" w:eastAsiaTheme="minorEastAsia" w:hAnsi="Arial" w:cs="Arial"/>
          <w:bCs w:val="0"/>
          <w:sz w:val="24"/>
          <w:szCs w:val="24"/>
          <w:lang w:eastAsia="ru-RU"/>
        </w:rPr>
        <w:t xml:space="preserve">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от 03.12.2012 года № 230-ФЗ "О контроле за соответствием </w:t>
      </w:r>
      <w:r w:rsidRPr="002F3A64">
        <w:rPr>
          <w:rFonts w:ascii="Arial" w:eastAsiaTheme="minorEastAsia" w:hAnsi="Arial" w:cs="Arial"/>
          <w:bCs w:val="0"/>
          <w:sz w:val="24"/>
          <w:szCs w:val="24"/>
          <w:lang w:eastAsia="ru-RU"/>
        </w:rPr>
        <w:lastRenderedPageBreak/>
        <w:t>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w:t>
      </w:r>
      <w:r w:rsidR="009375BA">
        <w:rPr>
          <w:rFonts w:ascii="Arial" w:eastAsiaTheme="minorEastAsia" w:hAnsi="Arial" w:cs="Arial"/>
          <w:bCs w:val="0"/>
          <w:sz w:val="24"/>
          <w:szCs w:val="24"/>
          <w:lang w:eastAsia="ru-RU"/>
        </w:rPr>
        <w:t>ё</w:t>
      </w:r>
      <w:r w:rsidRPr="002F3A64">
        <w:rPr>
          <w:rFonts w:ascii="Arial" w:eastAsiaTheme="minorEastAsia" w:hAnsi="Arial" w:cs="Arial"/>
          <w:bCs w:val="0"/>
          <w:sz w:val="24"/>
          <w:szCs w:val="24"/>
          <w:lang w:eastAsia="ru-RU"/>
        </w:rPr>
        <w:t xml:space="preserve">тного периода; </w:t>
      </w:r>
    </w:p>
    <w:p w14:paraId="6C8052D6" w14:textId="73B7C7FF" w:rsidR="002F3A64" w:rsidRPr="002F3A64" w:rsidRDefault="002F3A64" w:rsidP="002F3A64">
      <w:pPr>
        <w:spacing w:after="0" w:line="240" w:lineRule="auto"/>
        <w:ind w:firstLine="709"/>
        <w:jc w:val="both"/>
        <w:rPr>
          <w:rFonts w:ascii="Arial" w:eastAsiaTheme="minorEastAsia" w:hAnsi="Arial" w:cs="Arial"/>
          <w:bCs w:val="0"/>
          <w:sz w:val="24"/>
          <w:szCs w:val="24"/>
          <w:lang w:eastAsia="ru-RU"/>
        </w:rPr>
      </w:pPr>
      <w:r w:rsidRPr="002F3A64">
        <w:rPr>
          <w:rFonts w:ascii="Arial" w:eastAsiaTheme="minorEastAsia" w:hAnsi="Arial" w:cs="Arial"/>
          <w:bCs w:val="0"/>
          <w:sz w:val="24"/>
          <w:szCs w:val="24"/>
          <w:lang w:eastAsia="ru-RU"/>
        </w:rPr>
        <w:t>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от 03.12.2012 года № 230-ФЗ "О контроле за соответствием расходов лиц, замещающих государственные должности, и иных лиц их доходам" (отч</w:t>
      </w:r>
      <w:r w:rsidR="009375BA">
        <w:rPr>
          <w:rFonts w:ascii="Arial" w:eastAsiaTheme="minorEastAsia" w:hAnsi="Arial" w:cs="Arial"/>
          <w:bCs w:val="0"/>
          <w:sz w:val="24"/>
          <w:szCs w:val="24"/>
          <w:lang w:eastAsia="ru-RU"/>
        </w:rPr>
        <w:t>ё</w:t>
      </w:r>
      <w:r w:rsidRPr="002F3A64">
        <w:rPr>
          <w:rFonts w:ascii="Arial" w:eastAsiaTheme="minorEastAsia" w:hAnsi="Arial" w:cs="Arial"/>
          <w:bCs w:val="0"/>
          <w:sz w:val="24"/>
          <w:szCs w:val="24"/>
          <w:lang w:eastAsia="ru-RU"/>
        </w:rPr>
        <w:t>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Сведения о своих расходах, а также сведения о расходах своих супруги (супруга) и несовершеннолетних детей представляются муниципальным служащим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(отч</w:t>
      </w:r>
      <w:r w:rsidR="009375BA">
        <w:rPr>
          <w:rFonts w:ascii="Arial" w:eastAsiaTheme="minorEastAsia" w:hAnsi="Arial" w:cs="Arial"/>
          <w:bCs w:val="0"/>
          <w:sz w:val="24"/>
          <w:szCs w:val="24"/>
          <w:lang w:eastAsia="ru-RU"/>
        </w:rPr>
        <w:t>ё</w:t>
      </w:r>
      <w:r w:rsidRPr="002F3A64">
        <w:rPr>
          <w:rFonts w:ascii="Arial" w:eastAsiaTheme="minorEastAsia" w:hAnsi="Arial" w:cs="Arial"/>
          <w:bCs w:val="0"/>
          <w:sz w:val="24"/>
          <w:szCs w:val="24"/>
          <w:lang w:eastAsia="ru-RU"/>
        </w:rPr>
        <w:t>тного периода), если общая сумма таких сделок превышает общий доход муниципального служащего, его супруги (супруга) и несовершеннолетних детей за три последних года, предшествующих отч</w:t>
      </w:r>
      <w:r w:rsidR="009375BA">
        <w:rPr>
          <w:rFonts w:ascii="Arial" w:eastAsiaTheme="minorEastAsia" w:hAnsi="Arial" w:cs="Arial"/>
          <w:bCs w:val="0"/>
          <w:sz w:val="24"/>
          <w:szCs w:val="24"/>
          <w:lang w:eastAsia="ru-RU"/>
        </w:rPr>
        <w:t>ё</w:t>
      </w:r>
      <w:r w:rsidRPr="002F3A64">
        <w:rPr>
          <w:rFonts w:ascii="Arial" w:eastAsiaTheme="minorEastAsia" w:hAnsi="Arial" w:cs="Arial"/>
          <w:bCs w:val="0"/>
          <w:sz w:val="24"/>
          <w:szCs w:val="24"/>
          <w:lang w:eastAsia="ru-RU"/>
        </w:rPr>
        <w:t>тному периоду, и об источниках получения средств, за сч</w:t>
      </w:r>
      <w:r w:rsidR="009375BA">
        <w:rPr>
          <w:rFonts w:ascii="Arial" w:eastAsiaTheme="minorEastAsia" w:hAnsi="Arial" w:cs="Arial"/>
          <w:bCs w:val="0"/>
          <w:sz w:val="24"/>
          <w:szCs w:val="24"/>
          <w:lang w:eastAsia="ru-RU"/>
        </w:rPr>
        <w:t>ё</w:t>
      </w:r>
      <w:r w:rsidRPr="002F3A64">
        <w:rPr>
          <w:rFonts w:ascii="Arial" w:eastAsiaTheme="minorEastAsia" w:hAnsi="Arial" w:cs="Arial"/>
          <w:bCs w:val="0"/>
          <w:sz w:val="24"/>
          <w:szCs w:val="24"/>
          <w:lang w:eastAsia="ru-RU"/>
        </w:rPr>
        <w:t xml:space="preserve">т которых совершены эти сделки. </w:t>
      </w:r>
    </w:p>
    <w:p w14:paraId="11F6C432" w14:textId="3B410C70" w:rsidR="002F3A64" w:rsidRPr="002F3A64" w:rsidRDefault="002F3A64" w:rsidP="002F3A64">
      <w:pPr>
        <w:spacing w:after="0" w:line="240" w:lineRule="auto"/>
        <w:ind w:firstLine="709"/>
        <w:jc w:val="both"/>
        <w:rPr>
          <w:rFonts w:ascii="Arial" w:eastAsiaTheme="minorEastAsia" w:hAnsi="Arial" w:cs="Arial"/>
          <w:bCs w:val="0"/>
          <w:sz w:val="24"/>
          <w:szCs w:val="24"/>
          <w:lang w:eastAsia="ru-RU"/>
        </w:rPr>
      </w:pPr>
      <w:r w:rsidRPr="002F3A64">
        <w:rPr>
          <w:rFonts w:ascii="Arial" w:eastAsiaTheme="minorEastAsia" w:hAnsi="Arial" w:cs="Arial"/>
          <w:bCs w:val="0"/>
          <w:sz w:val="24"/>
          <w:szCs w:val="24"/>
          <w:lang w:eastAsia="ru-RU"/>
        </w:rPr>
        <w:t>7.</w:t>
      </w:r>
      <w:r w:rsidR="009375BA">
        <w:rPr>
          <w:rFonts w:ascii="Arial" w:eastAsiaTheme="minorEastAsia" w:hAnsi="Arial" w:cs="Arial"/>
          <w:bCs w:val="0"/>
          <w:sz w:val="24"/>
          <w:szCs w:val="24"/>
          <w:lang w:eastAsia="ru-RU"/>
        </w:rPr>
        <w:t xml:space="preserve"> </w:t>
      </w:r>
      <w:r w:rsidRPr="002F3A64">
        <w:rPr>
          <w:rFonts w:ascii="Arial" w:eastAsiaTheme="minorEastAsia" w:hAnsi="Arial" w:cs="Arial"/>
          <w:bCs w:val="0"/>
          <w:sz w:val="24"/>
          <w:szCs w:val="24"/>
          <w:lang w:eastAsia="ru-RU"/>
        </w:rPr>
        <w:t>Сведения, предусмотренные пунктами 2 и 3 настоящего Положения, представляются в кадровую службу (или специалисту, в должностные обязанности которого входит работа по кадровым вопросам</w:t>
      </w:r>
      <w:r w:rsidR="009375BA">
        <w:rPr>
          <w:rFonts w:ascii="Arial" w:eastAsiaTheme="minorEastAsia" w:hAnsi="Arial" w:cs="Arial"/>
          <w:bCs w:val="0"/>
          <w:sz w:val="24"/>
          <w:szCs w:val="24"/>
          <w:lang w:eastAsia="ru-RU"/>
        </w:rPr>
        <w:t xml:space="preserve">, </w:t>
      </w:r>
      <w:r w:rsidRPr="002F3A64">
        <w:rPr>
          <w:rFonts w:ascii="Arial" w:eastAsiaTheme="minorEastAsia" w:hAnsi="Arial" w:cs="Arial"/>
          <w:bCs w:val="0"/>
          <w:sz w:val="24"/>
          <w:szCs w:val="24"/>
          <w:lang w:eastAsia="ru-RU"/>
        </w:rPr>
        <w:t xml:space="preserve">администрации </w:t>
      </w:r>
      <w:r>
        <w:rPr>
          <w:rFonts w:ascii="Arial" w:eastAsiaTheme="minorEastAsia" w:hAnsi="Arial" w:cs="Arial"/>
          <w:bCs w:val="0"/>
          <w:sz w:val="24"/>
          <w:szCs w:val="24"/>
          <w:lang w:eastAsia="ru-RU"/>
        </w:rPr>
        <w:t>Ручейского сельского поселения</w:t>
      </w:r>
      <w:r w:rsidRPr="002F3A64">
        <w:rPr>
          <w:rFonts w:ascii="Arial" w:eastAsiaTheme="minorEastAsia" w:hAnsi="Arial" w:cs="Arial"/>
          <w:bCs w:val="0"/>
          <w:sz w:val="24"/>
          <w:szCs w:val="24"/>
          <w:lang w:eastAsia="ru-RU"/>
        </w:rPr>
        <w:t xml:space="preserve"> в течение 10 дней после окончания срока, предусмотренного для их представления в кадровую службу. </w:t>
      </w:r>
    </w:p>
    <w:p w14:paraId="42D16DBB" w14:textId="3BE4D94D" w:rsidR="002F3A64" w:rsidRPr="002F3A64" w:rsidRDefault="002F3A64" w:rsidP="002F3A64">
      <w:pPr>
        <w:spacing w:after="0" w:line="240" w:lineRule="auto"/>
        <w:ind w:firstLine="709"/>
        <w:jc w:val="both"/>
        <w:rPr>
          <w:rFonts w:ascii="Arial" w:eastAsiaTheme="minorEastAsia" w:hAnsi="Arial" w:cs="Arial"/>
          <w:bCs w:val="0"/>
          <w:sz w:val="24"/>
          <w:szCs w:val="24"/>
          <w:lang w:eastAsia="ru-RU"/>
        </w:rPr>
      </w:pPr>
      <w:r w:rsidRPr="002F3A64">
        <w:rPr>
          <w:rFonts w:ascii="Arial" w:eastAsiaTheme="minorEastAsia" w:hAnsi="Arial" w:cs="Arial"/>
          <w:bCs w:val="0"/>
          <w:sz w:val="24"/>
          <w:szCs w:val="24"/>
          <w:lang w:eastAsia="ru-RU"/>
        </w:rPr>
        <w:t>8.</w:t>
      </w:r>
      <w:r w:rsidR="009375BA">
        <w:rPr>
          <w:rFonts w:ascii="Arial" w:eastAsiaTheme="minorEastAsia" w:hAnsi="Arial" w:cs="Arial"/>
          <w:bCs w:val="0"/>
          <w:sz w:val="24"/>
          <w:szCs w:val="24"/>
          <w:lang w:eastAsia="ru-RU"/>
        </w:rPr>
        <w:t xml:space="preserve"> </w:t>
      </w:r>
      <w:r w:rsidRPr="002F3A64">
        <w:rPr>
          <w:rFonts w:ascii="Arial" w:eastAsiaTheme="minorEastAsia" w:hAnsi="Arial" w:cs="Arial"/>
          <w:bCs w:val="0"/>
          <w:sz w:val="24"/>
          <w:szCs w:val="24"/>
          <w:lang w:eastAsia="ru-RU"/>
        </w:rPr>
        <w:t>В случае</w:t>
      </w:r>
      <w:r w:rsidR="009375BA">
        <w:rPr>
          <w:rFonts w:ascii="Arial" w:eastAsiaTheme="minorEastAsia" w:hAnsi="Arial" w:cs="Arial"/>
          <w:bCs w:val="0"/>
          <w:sz w:val="24"/>
          <w:szCs w:val="24"/>
          <w:lang w:eastAsia="ru-RU"/>
        </w:rPr>
        <w:t xml:space="preserve">, </w:t>
      </w:r>
      <w:r w:rsidRPr="002F3A64">
        <w:rPr>
          <w:rFonts w:ascii="Arial" w:eastAsiaTheme="minorEastAsia" w:hAnsi="Arial" w:cs="Arial"/>
          <w:bCs w:val="0"/>
          <w:sz w:val="24"/>
          <w:szCs w:val="24"/>
          <w:lang w:eastAsia="ru-RU"/>
        </w:rPr>
        <w:t>если гражданин, кандидат на должность, предусмотренную перечнем, кандидат на должность, назначаемый в порядке перевода, муниципальный служащий обнаружили, что в представленных ими сведениях не отражены или не полностью отражены какие-либо сведения либо имеются ошибки, они вправе представить уточн</w:t>
      </w:r>
      <w:r w:rsidR="009375BA">
        <w:rPr>
          <w:rFonts w:ascii="Arial" w:eastAsiaTheme="minorEastAsia" w:hAnsi="Arial" w:cs="Arial"/>
          <w:bCs w:val="0"/>
          <w:sz w:val="24"/>
          <w:szCs w:val="24"/>
          <w:lang w:eastAsia="ru-RU"/>
        </w:rPr>
        <w:t>ё</w:t>
      </w:r>
      <w:r w:rsidRPr="002F3A64">
        <w:rPr>
          <w:rFonts w:ascii="Arial" w:eastAsiaTheme="minorEastAsia" w:hAnsi="Arial" w:cs="Arial"/>
          <w:bCs w:val="0"/>
          <w:sz w:val="24"/>
          <w:szCs w:val="24"/>
          <w:lang w:eastAsia="ru-RU"/>
        </w:rPr>
        <w:t>нные сведения в порядке, установленном настоящим Положением.</w:t>
      </w:r>
    </w:p>
    <w:p w14:paraId="776B8848" w14:textId="77777777" w:rsidR="002F3A64" w:rsidRPr="002F3A64" w:rsidRDefault="002F3A64" w:rsidP="002F3A64">
      <w:pPr>
        <w:spacing w:after="0" w:line="240" w:lineRule="auto"/>
        <w:ind w:firstLine="709"/>
        <w:jc w:val="both"/>
        <w:rPr>
          <w:rFonts w:ascii="Arial" w:eastAsiaTheme="minorEastAsia" w:hAnsi="Arial" w:cs="Arial"/>
          <w:bCs w:val="0"/>
          <w:sz w:val="24"/>
          <w:szCs w:val="24"/>
          <w:lang w:eastAsia="ru-RU"/>
        </w:rPr>
      </w:pPr>
      <w:r w:rsidRPr="002F3A64">
        <w:rPr>
          <w:rFonts w:ascii="Arial" w:eastAsiaTheme="minorEastAsia" w:hAnsi="Arial" w:cs="Arial"/>
          <w:bCs w:val="0"/>
          <w:sz w:val="24"/>
          <w:szCs w:val="24"/>
          <w:lang w:eastAsia="ru-RU"/>
        </w:rPr>
        <w:t xml:space="preserve"> 8.1. Гражданин может представить уточненные сведения в течение одного месяца со дня представления сведений в соответствии с подпунктом "а" пункта 4 настоящего Положения. </w:t>
      </w:r>
    </w:p>
    <w:p w14:paraId="73581AD4" w14:textId="77777777" w:rsidR="002F3A64" w:rsidRPr="002F3A64" w:rsidRDefault="002F3A64" w:rsidP="002F3A64">
      <w:pPr>
        <w:spacing w:after="0" w:line="240" w:lineRule="auto"/>
        <w:ind w:firstLine="709"/>
        <w:jc w:val="both"/>
        <w:rPr>
          <w:rFonts w:ascii="Arial" w:eastAsiaTheme="minorEastAsia" w:hAnsi="Arial" w:cs="Arial"/>
          <w:bCs w:val="0"/>
          <w:sz w:val="24"/>
          <w:szCs w:val="24"/>
          <w:lang w:eastAsia="ru-RU"/>
        </w:rPr>
      </w:pPr>
      <w:r w:rsidRPr="002F3A64">
        <w:rPr>
          <w:rFonts w:ascii="Arial" w:eastAsiaTheme="minorEastAsia" w:hAnsi="Arial" w:cs="Arial"/>
          <w:bCs w:val="0"/>
          <w:sz w:val="24"/>
          <w:szCs w:val="24"/>
          <w:lang w:eastAsia="ru-RU"/>
        </w:rPr>
        <w:t xml:space="preserve">8.2.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подпунктом "б" пункта 4 настоящего Положения. </w:t>
      </w:r>
    </w:p>
    <w:p w14:paraId="160A2DC8" w14:textId="77777777" w:rsidR="002F3A64" w:rsidRPr="002F3A64" w:rsidRDefault="002F3A64" w:rsidP="002F3A64">
      <w:pPr>
        <w:spacing w:after="0" w:line="240" w:lineRule="auto"/>
        <w:ind w:firstLine="709"/>
        <w:jc w:val="both"/>
        <w:rPr>
          <w:rFonts w:ascii="Arial" w:eastAsiaTheme="minorEastAsia" w:hAnsi="Arial" w:cs="Arial"/>
          <w:bCs w:val="0"/>
          <w:sz w:val="24"/>
          <w:szCs w:val="24"/>
          <w:lang w:eastAsia="ru-RU"/>
        </w:rPr>
      </w:pPr>
      <w:r w:rsidRPr="002F3A64">
        <w:rPr>
          <w:rFonts w:ascii="Arial" w:eastAsiaTheme="minorEastAsia" w:hAnsi="Arial" w:cs="Arial"/>
          <w:bCs w:val="0"/>
          <w:sz w:val="24"/>
          <w:szCs w:val="24"/>
          <w:lang w:eastAsia="ru-RU"/>
        </w:rPr>
        <w:t xml:space="preserve">8.3. Муниципальный служащий может представить уточненные сведения в течение одного месяца после окончания срока, указанного в подпункте "в" пункта 4 настоящего Положения. </w:t>
      </w:r>
    </w:p>
    <w:p w14:paraId="1F8B0163" w14:textId="78065128" w:rsidR="002F3A64" w:rsidRPr="002F3A64" w:rsidRDefault="002F3A64" w:rsidP="002F3A64">
      <w:pPr>
        <w:spacing w:after="0" w:line="240" w:lineRule="auto"/>
        <w:ind w:firstLine="709"/>
        <w:jc w:val="both"/>
        <w:rPr>
          <w:rFonts w:ascii="Arial" w:eastAsiaTheme="minorEastAsia" w:hAnsi="Arial" w:cs="Arial"/>
          <w:bCs w:val="0"/>
          <w:sz w:val="24"/>
          <w:szCs w:val="24"/>
          <w:lang w:eastAsia="ru-RU"/>
        </w:rPr>
      </w:pPr>
      <w:r w:rsidRPr="002F3A64">
        <w:rPr>
          <w:rFonts w:ascii="Arial" w:eastAsiaTheme="minorEastAsia" w:hAnsi="Arial" w:cs="Arial"/>
          <w:bCs w:val="0"/>
          <w:sz w:val="24"/>
          <w:szCs w:val="24"/>
          <w:lang w:eastAsia="ru-RU"/>
        </w:rPr>
        <w:t>8.4. Кандидат на должность, назначаемый в порядке перевода, может представить уточн</w:t>
      </w:r>
      <w:r w:rsidR="004C4D24">
        <w:rPr>
          <w:rFonts w:ascii="Arial" w:eastAsiaTheme="minorEastAsia" w:hAnsi="Arial" w:cs="Arial"/>
          <w:bCs w:val="0"/>
          <w:sz w:val="24"/>
          <w:szCs w:val="24"/>
          <w:lang w:eastAsia="ru-RU"/>
        </w:rPr>
        <w:t>ё</w:t>
      </w:r>
      <w:r w:rsidRPr="002F3A64">
        <w:rPr>
          <w:rFonts w:ascii="Arial" w:eastAsiaTheme="minorEastAsia" w:hAnsi="Arial" w:cs="Arial"/>
          <w:bCs w:val="0"/>
          <w:sz w:val="24"/>
          <w:szCs w:val="24"/>
          <w:lang w:eastAsia="ru-RU"/>
        </w:rPr>
        <w:t xml:space="preserve">нные сведения в течение одного месяца со дня представления сведений в соответствии с подпунктом "г" пункта 4 настоящего Положения. </w:t>
      </w:r>
    </w:p>
    <w:p w14:paraId="32C1017E" w14:textId="3414B0DC" w:rsidR="002F3A64" w:rsidRPr="002F3A64" w:rsidRDefault="002F3A64" w:rsidP="002F3A64">
      <w:pPr>
        <w:spacing w:after="0" w:line="240" w:lineRule="auto"/>
        <w:ind w:firstLine="709"/>
        <w:jc w:val="both"/>
        <w:rPr>
          <w:rFonts w:ascii="Arial" w:eastAsiaTheme="minorEastAsia" w:hAnsi="Arial" w:cs="Arial"/>
          <w:bCs w:val="0"/>
          <w:sz w:val="24"/>
          <w:szCs w:val="24"/>
          <w:lang w:eastAsia="ru-RU"/>
        </w:rPr>
      </w:pPr>
      <w:r w:rsidRPr="002F3A64">
        <w:rPr>
          <w:rFonts w:ascii="Arial" w:eastAsiaTheme="minorEastAsia" w:hAnsi="Arial" w:cs="Arial"/>
          <w:bCs w:val="0"/>
          <w:sz w:val="24"/>
          <w:szCs w:val="24"/>
          <w:lang w:eastAsia="ru-RU"/>
        </w:rPr>
        <w:t xml:space="preserve">9. В случае непредставления по объективным причинам кандидатом на должность, предусмотренную перечнем, кандидатом на должность, назначаемым в порядке перевода, муниципальным служащим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Комиссии по соблюдению требований к служебному поведению муниципальных служащих </w:t>
      </w:r>
      <w:r w:rsidRPr="002F3A64">
        <w:rPr>
          <w:rFonts w:ascii="Arial" w:eastAsiaTheme="minorEastAsia" w:hAnsi="Arial" w:cs="Arial"/>
          <w:bCs w:val="0"/>
          <w:sz w:val="24"/>
          <w:szCs w:val="24"/>
          <w:lang w:eastAsia="ru-RU"/>
        </w:rPr>
        <w:lastRenderedPageBreak/>
        <w:t xml:space="preserve">администрации </w:t>
      </w:r>
      <w:r>
        <w:rPr>
          <w:rFonts w:ascii="Arial" w:eastAsiaTheme="minorEastAsia" w:hAnsi="Arial" w:cs="Arial"/>
          <w:bCs w:val="0"/>
          <w:sz w:val="24"/>
          <w:szCs w:val="24"/>
          <w:lang w:eastAsia="ru-RU"/>
        </w:rPr>
        <w:t>Ручейского сельского поселения</w:t>
      </w:r>
      <w:r w:rsidRPr="002F3A64">
        <w:rPr>
          <w:rFonts w:ascii="Arial" w:eastAsiaTheme="minorEastAsia" w:hAnsi="Arial" w:cs="Arial"/>
          <w:bCs w:val="0"/>
          <w:sz w:val="24"/>
          <w:szCs w:val="24"/>
          <w:lang w:eastAsia="ru-RU"/>
        </w:rPr>
        <w:t xml:space="preserve"> и урегулированию конфликта интересов.</w:t>
      </w:r>
    </w:p>
    <w:p w14:paraId="3163000A" w14:textId="77777777" w:rsidR="002F3A64" w:rsidRPr="002F3A64" w:rsidRDefault="002F3A64" w:rsidP="002F3A64">
      <w:pPr>
        <w:spacing w:after="0" w:line="240" w:lineRule="auto"/>
        <w:ind w:firstLine="709"/>
        <w:jc w:val="both"/>
        <w:rPr>
          <w:rFonts w:ascii="Arial" w:eastAsiaTheme="minorEastAsia" w:hAnsi="Arial" w:cs="Arial"/>
          <w:bCs w:val="0"/>
          <w:sz w:val="24"/>
          <w:szCs w:val="24"/>
          <w:lang w:eastAsia="ru-RU"/>
        </w:rPr>
      </w:pPr>
      <w:r w:rsidRPr="002F3A64">
        <w:rPr>
          <w:rFonts w:ascii="Arial" w:eastAsiaTheme="minorEastAsia" w:hAnsi="Arial" w:cs="Arial"/>
          <w:bCs w:val="0"/>
          <w:sz w:val="24"/>
          <w:szCs w:val="24"/>
          <w:lang w:eastAsia="ru-RU"/>
        </w:rPr>
        <w:t xml:space="preserve">10.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законодательством Российской Федерации. </w:t>
      </w:r>
    </w:p>
    <w:p w14:paraId="3E053B20" w14:textId="77777777" w:rsidR="002F3A64" w:rsidRPr="002F3A64" w:rsidRDefault="002F3A64" w:rsidP="002F3A64">
      <w:pPr>
        <w:spacing w:after="0" w:line="240" w:lineRule="auto"/>
        <w:ind w:firstLine="709"/>
        <w:jc w:val="both"/>
        <w:rPr>
          <w:rFonts w:ascii="Arial" w:eastAsiaTheme="minorEastAsia" w:hAnsi="Arial" w:cs="Arial"/>
          <w:bCs w:val="0"/>
          <w:sz w:val="24"/>
          <w:szCs w:val="24"/>
          <w:lang w:eastAsia="ru-RU"/>
        </w:rPr>
      </w:pPr>
      <w:r w:rsidRPr="002F3A64">
        <w:rPr>
          <w:rFonts w:ascii="Arial" w:eastAsiaTheme="minorEastAsia" w:hAnsi="Arial" w:cs="Arial"/>
          <w:bCs w:val="0"/>
          <w:sz w:val="24"/>
          <w:szCs w:val="24"/>
          <w:lang w:eastAsia="ru-RU"/>
        </w:rPr>
        <w:t xml:space="preserve">11. Сведения, представляемые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 </w:t>
      </w:r>
    </w:p>
    <w:p w14:paraId="69BA1D01" w14:textId="77777777" w:rsidR="002F3A64" w:rsidRPr="002F3A64" w:rsidRDefault="002F3A64" w:rsidP="002F3A64">
      <w:pPr>
        <w:spacing w:after="0" w:line="240" w:lineRule="auto"/>
        <w:ind w:firstLine="709"/>
        <w:jc w:val="both"/>
        <w:rPr>
          <w:rFonts w:ascii="Arial" w:eastAsiaTheme="minorEastAsia" w:hAnsi="Arial" w:cs="Arial"/>
          <w:bCs w:val="0"/>
          <w:sz w:val="24"/>
          <w:szCs w:val="24"/>
          <w:lang w:eastAsia="ru-RU"/>
        </w:rPr>
      </w:pPr>
      <w:r w:rsidRPr="002F3A64">
        <w:rPr>
          <w:rFonts w:ascii="Arial" w:eastAsiaTheme="minorEastAsia" w:hAnsi="Arial" w:cs="Arial"/>
          <w:bCs w:val="0"/>
          <w:sz w:val="24"/>
          <w:szCs w:val="24"/>
          <w:lang w:eastAsia="ru-RU"/>
        </w:rPr>
        <w:t xml:space="preserve">12. Лица, в должностные обязанности которых входит работа со сведениями, предусмотренными пунктами 2 и 3 настоящего Положения,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 </w:t>
      </w:r>
    </w:p>
    <w:p w14:paraId="23F79C29" w14:textId="40FAB369" w:rsidR="002F3A64" w:rsidRPr="002F3A64" w:rsidRDefault="002F3A64" w:rsidP="002F3A64">
      <w:pPr>
        <w:spacing w:after="0" w:line="240" w:lineRule="auto"/>
        <w:ind w:firstLine="709"/>
        <w:jc w:val="both"/>
        <w:rPr>
          <w:rFonts w:ascii="Arial" w:eastAsiaTheme="minorEastAsia" w:hAnsi="Arial" w:cs="Arial"/>
          <w:bCs w:val="0"/>
          <w:sz w:val="24"/>
          <w:szCs w:val="24"/>
          <w:lang w:eastAsia="ru-RU"/>
        </w:rPr>
      </w:pPr>
      <w:r w:rsidRPr="002F3A64">
        <w:rPr>
          <w:rFonts w:ascii="Arial" w:eastAsiaTheme="minorEastAsia" w:hAnsi="Arial" w:cs="Arial"/>
          <w:bCs w:val="0"/>
          <w:sz w:val="24"/>
          <w:szCs w:val="24"/>
          <w:lang w:eastAsia="ru-RU"/>
        </w:rPr>
        <w:t xml:space="preserve">13. Сведения, представленные в соответствии с настоящим Положением, и информация о результатах проверки достоверности и полноты этих сведений (решении Комиссии по соблюдению требований к служебному поведению муниципальных служащих администрации </w:t>
      </w:r>
      <w:r>
        <w:rPr>
          <w:rFonts w:ascii="Arial" w:eastAsiaTheme="minorEastAsia" w:hAnsi="Arial" w:cs="Arial"/>
          <w:bCs w:val="0"/>
          <w:sz w:val="24"/>
          <w:szCs w:val="24"/>
          <w:lang w:eastAsia="ru-RU"/>
        </w:rPr>
        <w:t>Ручейского сельского поселения</w:t>
      </w:r>
      <w:r w:rsidRPr="002F3A64">
        <w:rPr>
          <w:rFonts w:ascii="Arial" w:eastAsiaTheme="minorEastAsia" w:hAnsi="Arial" w:cs="Arial"/>
          <w:bCs w:val="0"/>
          <w:sz w:val="24"/>
          <w:szCs w:val="24"/>
          <w:lang w:eastAsia="ru-RU"/>
        </w:rPr>
        <w:t xml:space="preserve"> и урегулированию конфликта интересов) приобщаются к личному делу муниципального служащего. Указанные сведения также могут храниться в электронном виде. </w:t>
      </w:r>
    </w:p>
    <w:p w14:paraId="6D2EA0D7" w14:textId="77777777" w:rsidR="002F3A64" w:rsidRPr="002F3A64" w:rsidRDefault="002F3A64" w:rsidP="002F3A64">
      <w:pPr>
        <w:spacing w:after="0" w:line="240" w:lineRule="auto"/>
        <w:ind w:firstLine="709"/>
        <w:jc w:val="both"/>
        <w:rPr>
          <w:rFonts w:ascii="Arial" w:eastAsiaTheme="minorEastAsia" w:hAnsi="Arial" w:cs="Arial"/>
          <w:bCs w:val="0"/>
          <w:sz w:val="24"/>
          <w:szCs w:val="24"/>
          <w:lang w:eastAsia="ru-RU"/>
        </w:rPr>
      </w:pPr>
      <w:r w:rsidRPr="002F3A64">
        <w:rPr>
          <w:rFonts w:ascii="Arial" w:eastAsiaTheme="minorEastAsia" w:hAnsi="Arial" w:cs="Arial"/>
          <w:bCs w:val="0"/>
          <w:sz w:val="24"/>
          <w:szCs w:val="24"/>
          <w:lang w:eastAsia="ru-RU"/>
        </w:rPr>
        <w:t xml:space="preserve">14. В случае, если гражданин, кандидат на должность, предусмотренную Перечнем, кандидат на должность, назначаемым в порядке перевода, представившие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 </w:t>
      </w:r>
    </w:p>
    <w:p w14:paraId="30DD510A" w14:textId="77777777" w:rsidR="002F3A64" w:rsidRPr="002F3A64" w:rsidRDefault="002F3A64" w:rsidP="002F3A64">
      <w:pPr>
        <w:spacing w:after="0" w:line="240" w:lineRule="auto"/>
        <w:ind w:firstLine="709"/>
        <w:jc w:val="both"/>
        <w:rPr>
          <w:rFonts w:ascii="Arial" w:eastAsiaTheme="minorEastAsia" w:hAnsi="Arial" w:cs="Arial"/>
          <w:bCs w:val="0"/>
          <w:sz w:val="24"/>
          <w:szCs w:val="24"/>
          <w:lang w:eastAsia="ru-RU"/>
        </w:rPr>
      </w:pPr>
      <w:r w:rsidRPr="002F3A64">
        <w:rPr>
          <w:rFonts w:ascii="Arial" w:eastAsiaTheme="minorEastAsia" w:hAnsi="Arial" w:cs="Arial"/>
          <w:bCs w:val="0"/>
          <w:sz w:val="24"/>
          <w:szCs w:val="24"/>
          <w:lang w:eastAsia="ru-RU"/>
        </w:rPr>
        <w:t>15. При непредставлении сведений, предусмотренных пунктами 2 и 3 настоящего Положения,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кандидат на должность, назначаемым в порядке перевода, не могут быть назначены на соответствующую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w:t>
      </w:r>
    </w:p>
    <w:p w14:paraId="7437A185" w14:textId="77777777" w:rsidR="002F3A64" w:rsidRDefault="002F3A64" w:rsidP="003A0512">
      <w:pPr>
        <w:spacing w:after="0" w:line="240" w:lineRule="auto"/>
        <w:jc w:val="both"/>
        <w:rPr>
          <w:rFonts w:ascii="Arial" w:eastAsia="SimSun" w:hAnsi="Arial" w:cs="Arial"/>
          <w:bCs w:val="0"/>
          <w:color w:val="000000"/>
          <w:sz w:val="24"/>
          <w:szCs w:val="24"/>
        </w:rPr>
      </w:pPr>
    </w:p>
    <w:sectPr w:rsidR="002F3A64" w:rsidSect="000476DA">
      <w:pgSz w:w="11906" w:h="16838"/>
      <w:pgMar w:top="851" w:right="567" w:bottom="851"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4993CF" w14:textId="77777777" w:rsidR="00D852C8" w:rsidRDefault="00D852C8" w:rsidP="00731356">
      <w:pPr>
        <w:spacing w:after="0" w:line="240" w:lineRule="auto"/>
      </w:pPr>
      <w:r>
        <w:separator/>
      </w:r>
    </w:p>
  </w:endnote>
  <w:endnote w:type="continuationSeparator" w:id="0">
    <w:p w14:paraId="7427B90A" w14:textId="77777777" w:rsidR="00D852C8" w:rsidRDefault="00D852C8" w:rsidP="007313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ACFF"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867B6C" w14:textId="77777777" w:rsidR="00D852C8" w:rsidRDefault="00D852C8" w:rsidP="00731356">
      <w:pPr>
        <w:spacing w:after="0" w:line="240" w:lineRule="auto"/>
      </w:pPr>
      <w:r>
        <w:separator/>
      </w:r>
    </w:p>
  </w:footnote>
  <w:footnote w:type="continuationSeparator" w:id="0">
    <w:p w14:paraId="7C1F613D" w14:textId="77777777" w:rsidR="00D852C8" w:rsidRDefault="00D852C8" w:rsidP="007313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5530E"/>
    <w:multiLevelType w:val="hybridMultilevel"/>
    <w:tmpl w:val="04F816CA"/>
    <w:lvl w:ilvl="0" w:tplc="04190011">
      <w:start w:val="1"/>
      <w:numFmt w:val="decimal"/>
      <w:lvlText w:val="%1)"/>
      <w:lvlJc w:val="left"/>
      <w:pPr>
        <w:ind w:left="578"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 w15:restartNumberingAfterBreak="0">
    <w:nsid w:val="273140BB"/>
    <w:multiLevelType w:val="hybridMultilevel"/>
    <w:tmpl w:val="DFD6CF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C904CC1"/>
    <w:multiLevelType w:val="hybridMultilevel"/>
    <w:tmpl w:val="AE90571A"/>
    <w:lvl w:ilvl="0" w:tplc="EE060778">
      <w:start w:val="1"/>
      <w:numFmt w:val="bullet"/>
      <w:lvlText w:val=""/>
      <w:lvlJc w:val="left"/>
      <w:pPr>
        <w:ind w:left="855" w:hanging="360"/>
      </w:pPr>
      <w:rPr>
        <w:rFonts w:ascii="Symbol" w:hAnsi="Symbol" w:hint="default"/>
      </w:rPr>
    </w:lvl>
    <w:lvl w:ilvl="1" w:tplc="04190003" w:tentative="1">
      <w:start w:val="1"/>
      <w:numFmt w:val="bullet"/>
      <w:lvlText w:val="o"/>
      <w:lvlJc w:val="left"/>
      <w:pPr>
        <w:ind w:left="1575" w:hanging="360"/>
      </w:pPr>
      <w:rPr>
        <w:rFonts w:ascii="Courier New" w:hAnsi="Courier New" w:cs="Courier New" w:hint="default"/>
      </w:rPr>
    </w:lvl>
    <w:lvl w:ilvl="2" w:tplc="04190005" w:tentative="1">
      <w:start w:val="1"/>
      <w:numFmt w:val="bullet"/>
      <w:lvlText w:val=""/>
      <w:lvlJc w:val="left"/>
      <w:pPr>
        <w:ind w:left="2295" w:hanging="360"/>
      </w:pPr>
      <w:rPr>
        <w:rFonts w:ascii="Wingdings" w:hAnsi="Wingdings" w:hint="default"/>
      </w:rPr>
    </w:lvl>
    <w:lvl w:ilvl="3" w:tplc="04190001" w:tentative="1">
      <w:start w:val="1"/>
      <w:numFmt w:val="bullet"/>
      <w:lvlText w:val=""/>
      <w:lvlJc w:val="left"/>
      <w:pPr>
        <w:ind w:left="3015" w:hanging="360"/>
      </w:pPr>
      <w:rPr>
        <w:rFonts w:ascii="Symbol" w:hAnsi="Symbol" w:hint="default"/>
      </w:rPr>
    </w:lvl>
    <w:lvl w:ilvl="4" w:tplc="04190003" w:tentative="1">
      <w:start w:val="1"/>
      <w:numFmt w:val="bullet"/>
      <w:lvlText w:val="o"/>
      <w:lvlJc w:val="left"/>
      <w:pPr>
        <w:ind w:left="3735" w:hanging="360"/>
      </w:pPr>
      <w:rPr>
        <w:rFonts w:ascii="Courier New" w:hAnsi="Courier New" w:cs="Courier New" w:hint="default"/>
      </w:rPr>
    </w:lvl>
    <w:lvl w:ilvl="5" w:tplc="04190005" w:tentative="1">
      <w:start w:val="1"/>
      <w:numFmt w:val="bullet"/>
      <w:lvlText w:val=""/>
      <w:lvlJc w:val="left"/>
      <w:pPr>
        <w:ind w:left="4455" w:hanging="360"/>
      </w:pPr>
      <w:rPr>
        <w:rFonts w:ascii="Wingdings" w:hAnsi="Wingdings" w:hint="default"/>
      </w:rPr>
    </w:lvl>
    <w:lvl w:ilvl="6" w:tplc="04190001" w:tentative="1">
      <w:start w:val="1"/>
      <w:numFmt w:val="bullet"/>
      <w:lvlText w:val=""/>
      <w:lvlJc w:val="left"/>
      <w:pPr>
        <w:ind w:left="5175" w:hanging="360"/>
      </w:pPr>
      <w:rPr>
        <w:rFonts w:ascii="Symbol" w:hAnsi="Symbol" w:hint="default"/>
      </w:rPr>
    </w:lvl>
    <w:lvl w:ilvl="7" w:tplc="04190003" w:tentative="1">
      <w:start w:val="1"/>
      <w:numFmt w:val="bullet"/>
      <w:lvlText w:val="o"/>
      <w:lvlJc w:val="left"/>
      <w:pPr>
        <w:ind w:left="5895" w:hanging="360"/>
      </w:pPr>
      <w:rPr>
        <w:rFonts w:ascii="Courier New" w:hAnsi="Courier New" w:cs="Courier New" w:hint="default"/>
      </w:rPr>
    </w:lvl>
    <w:lvl w:ilvl="8" w:tplc="04190005" w:tentative="1">
      <w:start w:val="1"/>
      <w:numFmt w:val="bullet"/>
      <w:lvlText w:val=""/>
      <w:lvlJc w:val="left"/>
      <w:pPr>
        <w:ind w:left="6615" w:hanging="360"/>
      </w:pPr>
      <w:rPr>
        <w:rFonts w:ascii="Wingdings" w:hAnsi="Wingdings" w:hint="default"/>
      </w:rPr>
    </w:lvl>
  </w:abstractNum>
  <w:abstractNum w:abstractNumId="3" w15:restartNumberingAfterBreak="0">
    <w:nsid w:val="4A567FE3"/>
    <w:multiLevelType w:val="hybridMultilevel"/>
    <w:tmpl w:val="1B2CEA94"/>
    <w:lvl w:ilvl="0" w:tplc="EE0607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0101733"/>
    <w:multiLevelType w:val="multilevel"/>
    <w:tmpl w:val="A942E036"/>
    <w:lvl w:ilvl="0">
      <w:start w:val="1"/>
      <w:numFmt w:val="decimal"/>
      <w:lvlText w:val="%1."/>
      <w:lvlJc w:val="left"/>
      <w:pPr>
        <w:ind w:left="720" w:hanging="360"/>
      </w:pPr>
      <w:rPr>
        <w:rFonts w:ascii="Arial" w:eastAsia="Times New Roman" w:hAnsi="Arial" w:cs="Arial"/>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798D5AC9"/>
    <w:multiLevelType w:val="hybridMultilevel"/>
    <w:tmpl w:val="EEE8DAD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DF02A6A"/>
    <w:multiLevelType w:val="hybridMultilevel"/>
    <w:tmpl w:val="8696B9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08102551">
    <w:abstractNumId w:val="1"/>
  </w:num>
  <w:num w:numId="2" w16cid:durableId="1212691105">
    <w:abstractNumId w:val="6"/>
  </w:num>
  <w:num w:numId="3" w16cid:durableId="1250431573">
    <w:abstractNumId w:val="5"/>
  </w:num>
  <w:num w:numId="4" w16cid:durableId="211380800">
    <w:abstractNumId w:val="0"/>
  </w:num>
  <w:num w:numId="5" w16cid:durableId="224919762">
    <w:abstractNumId w:val="2"/>
  </w:num>
  <w:num w:numId="6" w16cid:durableId="743261804">
    <w:abstractNumId w:val="4"/>
  </w:num>
  <w:num w:numId="7" w16cid:durableId="4918003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37A"/>
    <w:rsid w:val="00017B16"/>
    <w:rsid w:val="000476DA"/>
    <w:rsid w:val="00074F16"/>
    <w:rsid w:val="000D4F46"/>
    <w:rsid w:val="000D6B1D"/>
    <w:rsid w:val="000F3454"/>
    <w:rsid w:val="00121CC1"/>
    <w:rsid w:val="001312A8"/>
    <w:rsid w:val="00157932"/>
    <w:rsid w:val="001614E7"/>
    <w:rsid w:val="0018111B"/>
    <w:rsid w:val="001D3EBF"/>
    <w:rsid w:val="002845EE"/>
    <w:rsid w:val="002B4060"/>
    <w:rsid w:val="002F3A64"/>
    <w:rsid w:val="00313DBB"/>
    <w:rsid w:val="003370EF"/>
    <w:rsid w:val="003820DB"/>
    <w:rsid w:val="003A0512"/>
    <w:rsid w:val="003F04B1"/>
    <w:rsid w:val="004338E6"/>
    <w:rsid w:val="004C4D24"/>
    <w:rsid w:val="004D7B46"/>
    <w:rsid w:val="00546BE7"/>
    <w:rsid w:val="005976FB"/>
    <w:rsid w:val="005B23C7"/>
    <w:rsid w:val="006568D1"/>
    <w:rsid w:val="006818A9"/>
    <w:rsid w:val="0068211A"/>
    <w:rsid w:val="006D1182"/>
    <w:rsid w:val="006F60DC"/>
    <w:rsid w:val="00711945"/>
    <w:rsid w:val="00723BCB"/>
    <w:rsid w:val="00731356"/>
    <w:rsid w:val="0074463B"/>
    <w:rsid w:val="00765B9C"/>
    <w:rsid w:val="00770A41"/>
    <w:rsid w:val="00795732"/>
    <w:rsid w:val="00807928"/>
    <w:rsid w:val="00843CCE"/>
    <w:rsid w:val="00862DEC"/>
    <w:rsid w:val="0086384F"/>
    <w:rsid w:val="008D41E8"/>
    <w:rsid w:val="00931C3F"/>
    <w:rsid w:val="009375BA"/>
    <w:rsid w:val="00941A59"/>
    <w:rsid w:val="0094533D"/>
    <w:rsid w:val="009F41B2"/>
    <w:rsid w:val="00A073F9"/>
    <w:rsid w:val="00A30985"/>
    <w:rsid w:val="00A465D6"/>
    <w:rsid w:val="00A8168F"/>
    <w:rsid w:val="00A83250"/>
    <w:rsid w:val="00A84DB0"/>
    <w:rsid w:val="00AB15AA"/>
    <w:rsid w:val="00AC2D59"/>
    <w:rsid w:val="00B54342"/>
    <w:rsid w:val="00B843C2"/>
    <w:rsid w:val="00B84530"/>
    <w:rsid w:val="00BA3295"/>
    <w:rsid w:val="00BA48BB"/>
    <w:rsid w:val="00BB41B8"/>
    <w:rsid w:val="00BF4839"/>
    <w:rsid w:val="00C8742C"/>
    <w:rsid w:val="00C917A3"/>
    <w:rsid w:val="00D376F2"/>
    <w:rsid w:val="00D37C5B"/>
    <w:rsid w:val="00D852C8"/>
    <w:rsid w:val="00DE1DC2"/>
    <w:rsid w:val="00E1437A"/>
    <w:rsid w:val="00EB1389"/>
    <w:rsid w:val="00F25F4E"/>
    <w:rsid w:val="00F82A3D"/>
    <w:rsid w:val="00F86D21"/>
    <w:rsid w:val="00FE5C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1BF69"/>
  <w15:docId w15:val="{F60E3A78-172A-40D0-AA5A-976C9ACA1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437A"/>
    <w:rPr>
      <w:rFonts w:ascii="Calibri" w:eastAsia="Times New Roman" w:hAnsi="Calibri"/>
      <w:bCs/>
      <w:sz w:val="22"/>
    </w:rPr>
  </w:style>
  <w:style w:type="paragraph" w:styleId="1">
    <w:name w:val="heading 1"/>
    <w:basedOn w:val="a"/>
    <w:next w:val="a"/>
    <w:link w:val="10"/>
    <w:uiPriority w:val="9"/>
    <w:qFormat/>
    <w:rsid w:val="00795732"/>
    <w:pPr>
      <w:keepNext/>
      <w:keepLines/>
      <w:spacing w:before="480" w:after="0"/>
      <w:outlineLvl w:val="0"/>
    </w:pPr>
    <w:rPr>
      <w:rFonts w:asciiTheme="majorHAnsi" w:eastAsiaTheme="majorEastAsia" w:hAnsiTheme="majorHAnsi" w:cstheme="majorBidi"/>
      <w:b/>
      <w:color w:val="365F91" w:themeColor="accent1" w:themeShade="BF"/>
      <w:sz w:val="28"/>
      <w:szCs w:val="28"/>
    </w:rPr>
  </w:style>
  <w:style w:type="paragraph" w:styleId="2">
    <w:name w:val="heading 2"/>
    <w:basedOn w:val="a"/>
    <w:link w:val="20"/>
    <w:uiPriority w:val="9"/>
    <w:qFormat/>
    <w:rsid w:val="00795732"/>
    <w:pPr>
      <w:spacing w:before="100" w:beforeAutospacing="1" w:after="100" w:afterAutospacing="1" w:line="240" w:lineRule="auto"/>
      <w:outlineLvl w:val="1"/>
    </w:pPr>
    <w:rPr>
      <w:rFonts w:ascii="Times New Roman" w:hAnsi="Times New Roman"/>
      <w:b/>
      <w:sz w:val="36"/>
      <w:szCs w:val="36"/>
      <w:lang w:eastAsia="ru-RU"/>
    </w:rPr>
  </w:style>
  <w:style w:type="paragraph" w:styleId="3">
    <w:name w:val="heading 3"/>
    <w:basedOn w:val="a"/>
    <w:next w:val="a"/>
    <w:link w:val="30"/>
    <w:uiPriority w:val="9"/>
    <w:semiHidden/>
    <w:unhideWhenUsed/>
    <w:qFormat/>
    <w:rsid w:val="006568D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95732"/>
    <w:rPr>
      <w:rFonts w:asciiTheme="majorHAnsi" w:eastAsiaTheme="majorEastAsia" w:hAnsiTheme="majorHAnsi" w:cstheme="majorBidi"/>
      <w:b/>
      <w:bCs w:val="0"/>
      <w:color w:val="365F91" w:themeColor="accent1" w:themeShade="BF"/>
      <w:sz w:val="28"/>
      <w:szCs w:val="28"/>
    </w:rPr>
  </w:style>
  <w:style w:type="character" w:customStyle="1" w:styleId="20">
    <w:name w:val="Заголовок 2 Знак"/>
    <w:basedOn w:val="a0"/>
    <w:link w:val="2"/>
    <w:uiPriority w:val="9"/>
    <w:rsid w:val="00795732"/>
    <w:rPr>
      <w:rFonts w:ascii="Times New Roman" w:eastAsia="Times New Roman" w:hAnsi="Times New Roman" w:cs="Times New Roman"/>
      <w:b/>
      <w:bCs w:val="0"/>
      <w:sz w:val="36"/>
      <w:szCs w:val="36"/>
      <w:lang w:eastAsia="ru-RU"/>
    </w:rPr>
  </w:style>
  <w:style w:type="character" w:styleId="a3">
    <w:name w:val="Strong"/>
    <w:basedOn w:val="a0"/>
    <w:qFormat/>
    <w:rsid w:val="00795732"/>
    <w:rPr>
      <w:b/>
      <w:bCs w:val="0"/>
    </w:rPr>
  </w:style>
  <w:style w:type="character" w:styleId="a4">
    <w:name w:val="Emphasis"/>
    <w:qFormat/>
    <w:rsid w:val="00795732"/>
    <w:rPr>
      <w:i/>
      <w:iCs/>
    </w:rPr>
  </w:style>
  <w:style w:type="paragraph" w:styleId="a5">
    <w:name w:val="No Spacing"/>
    <w:uiPriority w:val="1"/>
    <w:qFormat/>
    <w:rsid w:val="00795732"/>
    <w:pPr>
      <w:spacing w:after="0" w:line="240" w:lineRule="auto"/>
    </w:pPr>
    <w:rPr>
      <w:rFonts w:ascii="Calibri" w:eastAsia="Times New Roman" w:hAnsi="Calibri"/>
      <w:lang w:eastAsia="ru-RU"/>
    </w:rPr>
  </w:style>
  <w:style w:type="paragraph" w:styleId="a6">
    <w:name w:val="List Paragraph"/>
    <w:basedOn w:val="a"/>
    <w:uiPriority w:val="34"/>
    <w:qFormat/>
    <w:rsid w:val="00795732"/>
    <w:pPr>
      <w:ind w:left="720"/>
      <w:contextualSpacing/>
    </w:pPr>
    <w:rPr>
      <w:rFonts w:ascii="Times New Roman" w:eastAsia="Calibri" w:hAnsi="Times New Roman"/>
      <w:bCs w:val="0"/>
      <w:sz w:val="28"/>
    </w:rPr>
  </w:style>
  <w:style w:type="paragraph" w:customStyle="1" w:styleId="11">
    <w:name w:val="Абзац списка1"/>
    <w:basedOn w:val="a"/>
    <w:uiPriority w:val="99"/>
    <w:qFormat/>
    <w:rsid w:val="00795732"/>
    <w:pPr>
      <w:ind w:left="720"/>
      <w:contextualSpacing/>
    </w:pPr>
    <w:rPr>
      <w:rFonts w:ascii="Times New Roman" w:hAnsi="Times New Roman"/>
      <w:bCs w:val="0"/>
      <w:sz w:val="28"/>
    </w:rPr>
  </w:style>
  <w:style w:type="paragraph" w:styleId="a7">
    <w:name w:val="Normal (Web)"/>
    <w:basedOn w:val="a"/>
    <w:uiPriority w:val="99"/>
    <w:semiHidden/>
    <w:unhideWhenUsed/>
    <w:rsid w:val="00795732"/>
    <w:rPr>
      <w:sz w:val="24"/>
      <w:szCs w:val="24"/>
    </w:rPr>
  </w:style>
  <w:style w:type="paragraph" w:customStyle="1" w:styleId="ConsPlusNormal">
    <w:name w:val="ConsPlusNormal"/>
    <w:link w:val="ConsPlusNormal0"/>
    <w:rsid w:val="00E1437A"/>
    <w:pPr>
      <w:widowControl w:val="0"/>
      <w:autoSpaceDE w:val="0"/>
      <w:autoSpaceDN w:val="0"/>
      <w:spacing w:after="0" w:line="240" w:lineRule="auto"/>
    </w:pPr>
    <w:rPr>
      <w:rFonts w:ascii="Calibri" w:eastAsia="Times New Roman" w:hAnsi="Calibri"/>
      <w:bCs/>
      <w:sz w:val="22"/>
      <w:lang w:eastAsia="ru-RU"/>
    </w:rPr>
  </w:style>
  <w:style w:type="character" w:customStyle="1" w:styleId="ConsPlusNormal0">
    <w:name w:val="ConsPlusNormal Знак"/>
    <w:link w:val="ConsPlusNormal"/>
    <w:locked/>
    <w:rsid w:val="00E1437A"/>
    <w:rPr>
      <w:rFonts w:ascii="Calibri" w:eastAsia="Times New Roman" w:hAnsi="Calibri"/>
      <w:bCs/>
      <w:sz w:val="22"/>
      <w:lang w:eastAsia="ru-RU"/>
    </w:rPr>
  </w:style>
  <w:style w:type="paragraph" w:styleId="a8">
    <w:name w:val="header"/>
    <w:basedOn w:val="a"/>
    <w:link w:val="a9"/>
    <w:uiPriority w:val="99"/>
    <w:unhideWhenUsed/>
    <w:rsid w:val="00731356"/>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31356"/>
    <w:rPr>
      <w:rFonts w:ascii="Calibri" w:eastAsia="Times New Roman" w:hAnsi="Calibri"/>
      <w:bCs/>
      <w:sz w:val="22"/>
    </w:rPr>
  </w:style>
  <w:style w:type="paragraph" w:styleId="aa">
    <w:name w:val="footer"/>
    <w:basedOn w:val="a"/>
    <w:link w:val="ab"/>
    <w:uiPriority w:val="99"/>
    <w:unhideWhenUsed/>
    <w:rsid w:val="00731356"/>
    <w:pPr>
      <w:tabs>
        <w:tab w:val="center" w:pos="4677"/>
        <w:tab w:val="right" w:pos="9355"/>
      </w:tabs>
      <w:spacing w:after="0" w:line="240" w:lineRule="auto"/>
    </w:pPr>
  </w:style>
  <w:style w:type="character" w:customStyle="1" w:styleId="ab">
    <w:name w:val="Нижний колонтитул Знак"/>
    <w:basedOn w:val="a0"/>
    <w:link w:val="aa"/>
    <w:uiPriority w:val="99"/>
    <w:rsid w:val="00731356"/>
    <w:rPr>
      <w:rFonts w:ascii="Calibri" w:eastAsia="Times New Roman" w:hAnsi="Calibri"/>
      <w:bCs/>
      <w:sz w:val="22"/>
    </w:rPr>
  </w:style>
  <w:style w:type="character" w:customStyle="1" w:styleId="30">
    <w:name w:val="Заголовок 3 Знак"/>
    <w:basedOn w:val="a0"/>
    <w:link w:val="3"/>
    <w:uiPriority w:val="9"/>
    <w:semiHidden/>
    <w:rsid w:val="006568D1"/>
    <w:rPr>
      <w:rFonts w:asciiTheme="majorHAnsi" w:eastAsiaTheme="majorEastAsia" w:hAnsiTheme="majorHAnsi" w:cstheme="majorBidi"/>
      <w:bCs/>
      <w:color w:val="243F60" w:themeColor="accent1" w:themeShade="7F"/>
      <w:sz w:val="24"/>
      <w:szCs w:val="24"/>
    </w:rPr>
  </w:style>
  <w:style w:type="character" w:styleId="ac">
    <w:name w:val="Hyperlink"/>
    <w:basedOn w:val="a0"/>
    <w:uiPriority w:val="99"/>
    <w:unhideWhenUsed/>
    <w:rsid w:val="006568D1"/>
    <w:rPr>
      <w:color w:val="0000FF" w:themeColor="hyperlink"/>
      <w:u w:val="single"/>
    </w:rPr>
  </w:style>
  <w:style w:type="character" w:styleId="ad">
    <w:name w:val="Unresolved Mention"/>
    <w:basedOn w:val="a0"/>
    <w:uiPriority w:val="99"/>
    <w:semiHidden/>
    <w:unhideWhenUsed/>
    <w:rsid w:val="006568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9955584">
      <w:bodyDiv w:val="1"/>
      <w:marLeft w:val="0"/>
      <w:marRight w:val="0"/>
      <w:marTop w:val="0"/>
      <w:marBottom w:val="0"/>
      <w:divBdr>
        <w:top w:val="none" w:sz="0" w:space="0" w:color="auto"/>
        <w:left w:val="none" w:sz="0" w:space="0" w:color="auto"/>
        <w:bottom w:val="none" w:sz="0" w:space="0" w:color="auto"/>
        <w:right w:val="none" w:sz="0" w:space="0" w:color="auto"/>
      </w:divBdr>
    </w:div>
    <w:div w:id="979579343">
      <w:bodyDiv w:val="1"/>
      <w:marLeft w:val="0"/>
      <w:marRight w:val="0"/>
      <w:marTop w:val="0"/>
      <w:marBottom w:val="0"/>
      <w:divBdr>
        <w:top w:val="none" w:sz="0" w:space="0" w:color="auto"/>
        <w:left w:val="none" w:sz="0" w:space="0" w:color="auto"/>
        <w:bottom w:val="none" w:sz="0" w:space="0" w:color="auto"/>
        <w:right w:val="none" w:sz="0" w:space="0" w:color="auto"/>
      </w:divBdr>
    </w:div>
    <w:div w:id="1361474367">
      <w:bodyDiv w:val="1"/>
      <w:marLeft w:val="0"/>
      <w:marRight w:val="0"/>
      <w:marTop w:val="0"/>
      <w:marBottom w:val="0"/>
      <w:divBdr>
        <w:top w:val="none" w:sz="0" w:space="0" w:color="auto"/>
        <w:left w:val="none" w:sz="0" w:space="0" w:color="auto"/>
        <w:bottom w:val="none" w:sz="0" w:space="0" w:color="auto"/>
        <w:right w:val="none" w:sz="0" w:space="0" w:color="auto"/>
      </w:divBdr>
    </w:div>
    <w:div w:id="198557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6</Pages>
  <Words>2201</Words>
  <Characters>12550</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USER10</cp:lastModifiedBy>
  <cp:revision>2</cp:revision>
  <cp:lastPrinted>2026-07-17T04:00:00Z</cp:lastPrinted>
  <dcterms:created xsi:type="dcterms:W3CDTF">2026-07-17T04:20:00Z</dcterms:created>
  <dcterms:modified xsi:type="dcterms:W3CDTF">2026-07-17T04:20:00Z</dcterms:modified>
</cp:coreProperties>
</file>