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EE8A" w14:textId="7B9034FE" w:rsidR="005B6806" w:rsidRDefault="005B6806" w:rsidP="005B6806">
      <w:pPr>
        <w:rPr>
          <w:b/>
        </w:rPr>
      </w:pPr>
    </w:p>
    <w:p w14:paraId="3CA80A30" w14:textId="4F88A279" w:rsidR="005B6806" w:rsidRDefault="005B6806" w:rsidP="00A650AC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="0045146F">
        <w:rPr>
          <w:rFonts w:ascii="Arial" w:hAnsi="Arial" w:cs="Arial"/>
          <w:b/>
          <w:sz w:val="32"/>
          <w:szCs w:val="32"/>
        </w:rPr>
        <w:t>09</w:t>
      </w:r>
      <w:r>
        <w:rPr>
          <w:rFonts w:ascii="Arial" w:hAnsi="Arial" w:cs="Arial"/>
          <w:b/>
          <w:sz w:val="32"/>
          <w:szCs w:val="32"/>
        </w:rPr>
        <w:t>.</w:t>
      </w:r>
      <w:r w:rsidR="00E94928">
        <w:rPr>
          <w:rFonts w:ascii="Arial" w:hAnsi="Arial" w:cs="Arial"/>
          <w:b/>
          <w:sz w:val="32"/>
          <w:szCs w:val="32"/>
        </w:rPr>
        <w:t>0</w:t>
      </w:r>
      <w:r w:rsidR="0045146F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.20</w:t>
      </w:r>
      <w:r w:rsidR="00A650AC">
        <w:rPr>
          <w:rFonts w:ascii="Arial" w:hAnsi="Arial" w:cs="Arial"/>
          <w:b/>
          <w:sz w:val="32"/>
          <w:szCs w:val="32"/>
        </w:rPr>
        <w:t>2</w:t>
      </w:r>
      <w:r w:rsidR="0045146F">
        <w:rPr>
          <w:rFonts w:ascii="Arial" w:hAnsi="Arial" w:cs="Arial"/>
          <w:b/>
          <w:sz w:val="32"/>
          <w:szCs w:val="32"/>
        </w:rPr>
        <w:t>4</w:t>
      </w:r>
      <w:r w:rsidR="00302121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 xml:space="preserve">. № </w:t>
      </w:r>
      <w:r w:rsidR="0045146F">
        <w:rPr>
          <w:rFonts w:ascii="Arial" w:hAnsi="Arial" w:cs="Arial"/>
          <w:b/>
          <w:sz w:val="32"/>
          <w:szCs w:val="32"/>
        </w:rPr>
        <w:t>0</w:t>
      </w:r>
      <w:r w:rsidR="00DF4981">
        <w:rPr>
          <w:rFonts w:ascii="Arial" w:hAnsi="Arial" w:cs="Arial"/>
          <w:b/>
          <w:sz w:val="32"/>
          <w:szCs w:val="32"/>
          <w:lang w:val="en-US"/>
        </w:rPr>
        <w:t>4</w:t>
      </w:r>
      <w:r>
        <w:rPr>
          <w:rFonts w:ascii="Arial" w:hAnsi="Arial" w:cs="Arial"/>
          <w:b/>
          <w:sz w:val="32"/>
          <w:szCs w:val="32"/>
        </w:rPr>
        <w:t>-п</w:t>
      </w:r>
    </w:p>
    <w:p w14:paraId="159B960D" w14:textId="77777777" w:rsidR="005B6806" w:rsidRDefault="005B6806" w:rsidP="00A650A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РОССЙСКАЯ ФЕДЕРАЦИЯ</w:t>
      </w:r>
    </w:p>
    <w:p w14:paraId="0CD8368F" w14:textId="77777777" w:rsidR="005B6806" w:rsidRDefault="005B6806" w:rsidP="00A650AC">
      <w:pPr>
        <w:tabs>
          <w:tab w:val="left" w:pos="1695"/>
          <w:tab w:val="left" w:pos="1815"/>
          <w:tab w:val="left" w:pos="1845"/>
          <w:tab w:val="left" w:pos="199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5DB1CA83" w14:textId="77777777" w:rsidR="005B6806" w:rsidRDefault="005B6806" w:rsidP="00A650AC">
      <w:pPr>
        <w:tabs>
          <w:tab w:val="left" w:pos="1695"/>
          <w:tab w:val="left" w:pos="1815"/>
          <w:tab w:val="left" w:pos="1845"/>
          <w:tab w:val="left" w:pos="199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14:paraId="08B2F722" w14:textId="77777777" w:rsidR="005B6806" w:rsidRDefault="005B6806" w:rsidP="00A650AC">
      <w:pPr>
        <w:tabs>
          <w:tab w:val="left" w:pos="1995"/>
          <w:tab w:val="left" w:pos="76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РУЧЕЙСКОЕ МУНИЦИПАЛЬНОЕ ОБРАЗОВАНИЕ</w:t>
      </w:r>
    </w:p>
    <w:p w14:paraId="4EA9CB1E" w14:textId="2F07CE75" w:rsidR="00F83A13" w:rsidRDefault="005B6806" w:rsidP="002B3990">
      <w:pPr>
        <w:tabs>
          <w:tab w:val="left" w:pos="1995"/>
          <w:tab w:val="left" w:pos="76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59882D67" w14:textId="77777777" w:rsidR="002B3990" w:rsidRDefault="002B3990" w:rsidP="002B3990">
      <w:pPr>
        <w:tabs>
          <w:tab w:val="left" w:pos="1995"/>
          <w:tab w:val="left" w:pos="76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7B2E711" w14:textId="10E15DEF" w:rsidR="005B6806" w:rsidRDefault="005B6806" w:rsidP="002B39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30DD57B7" w14:textId="77777777" w:rsidR="002B3990" w:rsidRDefault="002B3990" w:rsidP="002B399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2B3CBB6A" w14:textId="77777777" w:rsidR="00A209E6" w:rsidRDefault="005B6806" w:rsidP="005B680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A209E6">
        <w:rPr>
          <w:rFonts w:ascii="Arial" w:hAnsi="Arial" w:cs="Arial"/>
          <w:b/>
          <w:bCs/>
          <w:sz w:val="32"/>
          <w:szCs w:val="32"/>
        </w:rPr>
        <w:t>Б УТВЕРЖДЕНИИ ПРОЕКТА МЕЖЕВАНИЯ</w:t>
      </w:r>
    </w:p>
    <w:p w14:paraId="7E48170A" w14:textId="379D5E70" w:rsidR="00940C1E" w:rsidRPr="005B6806" w:rsidRDefault="0024709B" w:rsidP="005B680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ТЕРРИТОРИИ </w:t>
      </w:r>
    </w:p>
    <w:p w14:paraId="2EA8DDC2" w14:textId="77777777" w:rsidR="004A4589" w:rsidRPr="005B6806" w:rsidRDefault="004A4589" w:rsidP="00E013D1">
      <w:pPr>
        <w:widowControl w:val="0"/>
        <w:tabs>
          <w:tab w:val="right" w:pos="4551"/>
        </w:tabs>
        <w:spacing w:after="0" w:line="274" w:lineRule="exact"/>
        <w:ind w:left="20" w:right="48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7148135" w14:textId="31762364" w:rsidR="00894315" w:rsidRPr="00F83A13" w:rsidRDefault="00F03CE5" w:rsidP="009759C9">
      <w:pPr>
        <w:widowControl w:val="0"/>
        <w:spacing w:after="251" w:line="274" w:lineRule="exact"/>
        <w:ind w:left="20" w:right="20" w:firstLine="5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целях</w:t>
      </w:r>
      <w:r w:rsidR="00A209E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подготовки проекта межевания </w:t>
      </w:r>
      <w:r w:rsidR="002470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территории,</w:t>
      </w:r>
      <w:r w:rsidR="00A209E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целях определения местоположения границ земельных участков</w:t>
      </w:r>
      <w:r w:rsidR="00BB498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(частей земельных участков)</w:t>
      </w:r>
      <w:r w:rsidR="00A209E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, образуемых для строительства и эксплуатации объекта «Технологический проезд до кустовой площадки № </w:t>
      </w:r>
      <w:r w:rsidR="0045146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</w:t>
      </w:r>
      <w:r w:rsidR="00A209E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на </w:t>
      </w:r>
      <w:r w:rsidR="00A46D7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Читорминском участке недр», </w:t>
      </w:r>
      <w:r w:rsidR="002470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рассмотрев обращение </w:t>
      </w:r>
      <w:bookmarkStart w:id="0" w:name="_Hlk94777057"/>
      <w:r w:rsidR="00B4374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Общества с ограниченной ответственностью «Иркутская нефтяная компания» (ООО «ИНК») </w:t>
      </w:r>
      <w:bookmarkEnd w:id="0"/>
      <w:r w:rsidR="002470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исх.№ </w:t>
      </w:r>
      <w:r w:rsidR="0045146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0839-ДЭиЛХ</w:t>
      </w:r>
      <w:r w:rsidR="002470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от </w:t>
      </w:r>
      <w:r w:rsidR="0045146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15</w:t>
      </w:r>
      <w:r w:rsidR="002470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="0045146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12</w:t>
      </w:r>
      <w:r w:rsidR="002470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.202</w:t>
      </w:r>
      <w:r w:rsidR="00DF4981" w:rsidRPr="00DF498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</w:t>
      </w:r>
      <w:r w:rsidR="002470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года,</w:t>
      </w:r>
      <w:r w:rsidR="00B4374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соответствии </w:t>
      </w:r>
      <w:r w:rsidR="003039A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</w:t>
      </w:r>
      <w:r w:rsidR="00A46D7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 </w:t>
      </w:r>
      <w:r w:rsidR="002470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</w:t>
      </w:r>
      <w:r w:rsidR="00A46D7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.ст. 8,43,45,</w:t>
      </w:r>
      <w:r w:rsidR="002470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46</w:t>
      </w:r>
      <w:r w:rsidR="003039A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2470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Градостроительного кодекса Российской Федерации, статьёй 1</w:t>
      </w:r>
      <w:r w:rsidR="00A46D7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</w:t>
      </w:r>
      <w:r w:rsidR="002470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Федерального закона № 131-ФЗ от 06.10.2003 года «Об общих принципах местного самоуправления в Российской Федерации»,</w:t>
      </w:r>
      <w:r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руководствуясь</w:t>
      </w:r>
      <w:r w:rsidR="005B6806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ст. 4</w:t>
      </w:r>
      <w:r w:rsidR="005B6806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</w:t>
      </w:r>
      <w:r w:rsidR="0024709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Устава </w:t>
      </w:r>
      <w:r w:rsidR="005B6806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Ручей</w:t>
      </w:r>
      <w:r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ского муниципального образования,</w:t>
      </w:r>
      <w:bookmarkStart w:id="1" w:name="bookmark2"/>
    </w:p>
    <w:p w14:paraId="764212FA" w14:textId="01EEAFCB" w:rsidR="009271FB" w:rsidRPr="00F83A13" w:rsidRDefault="00F03CE5" w:rsidP="002B3990">
      <w:pPr>
        <w:widowControl w:val="0"/>
        <w:spacing w:after="130" w:line="260" w:lineRule="exact"/>
        <w:ind w:left="20"/>
        <w:jc w:val="both"/>
        <w:rPr>
          <w:rFonts w:ascii="Arial" w:eastAsia="Times New Roman" w:hAnsi="Arial" w:cs="Arial"/>
          <w:b/>
          <w:bCs/>
          <w:color w:val="000000"/>
          <w:spacing w:val="70"/>
          <w:sz w:val="24"/>
          <w:szCs w:val="24"/>
          <w:lang w:eastAsia="ru-RU" w:bidi="ru-RU"/>
        </w:rPr>
      </w:pPr>
      <w:r w:rsidRPr="00F83A13">
        <w:rPr>
          <w:rFonts w:ascii="Arial" w:eastAsia="Times New Roman" w:hAnsi="Arial" w:cs="Arial"/>
          <w:b/>
          <w:bCs/>
          <w:color w:val="000000"/>
          <w:spacing w:val="70"/>
          <w:sz w:val="24"/>
          <w:szCs w:val="24"/>
          <w:lang w:eastAsia="ru-RU" w:bidi="ru-RU"/>
        </w:rPr>
        <w:t>ПОСТАНОВЛЯЮ:</w:t>
      </w:r>
      <w:bookmarkEnd w:id="1"/>
    </w:p>
    <w:p w14:paraId="5FDF0345" w14:textId="103CACEB" w:rsidR="00902BEC" w:rsidRPr="005B6806" w:rsidRDefault="00A72125" w:rsidP="00902BEC">
      <w:pPr>
        <w:widowControl w:val="0"/>
        <w:tabs>
          <w:tab w:val="left" w:pos="993"/>
        </w:tabs>
        <w:spacing w:after="0" w:line="283" w:lineRule="exact"/>
        <w:ind w:right="20"/>
        <w:jc w:val="both"/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</w:pPr>
      <w:r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7A12DA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</w:t>
      </w:r>
      <w:r w:rsidR="00902BEC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46D7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Утвердить </w:t>
      </w:r>
      <w:r w:rsidR="00891A3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проект межевания территории, в целях определения местоположения границ земельных участков</w:t>
      </w:r>
      <w:r w:rsidR="00A46D7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(частей</w:t>
      </w:r>
      <w:r w:rsidR="00BB498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46D7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земельны</w:t>
      </w:r>
      <w:r w:rsidR="00BB498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х</w:t>
      </w:r>
      <w:r w:rsidR="00A46D7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участков)</w:t>
      </w:r>
      <w:r w:rsidR="00891A3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, образуемых для строительства и эксплуатации </w:t>
      </w:r>
      <w:r w:rsidR="002B777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объекта: «Технологический проезд до кустовой площадки № </w:t>
      </w:r>
      <w:r w:rsidR="0045146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</w:t>
      </w:r>
      <w:r w:rsidR="002B777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на Читорминском участке недр»</w:t>
      </w:r>
      <w:r w:rsidR="00DF498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расположенного в пределах земель лесного фонда Нижнеилимского лесничества Ручейского сельского поселения Усть-Кутского муниципального образования Иркутской области: Российская Федерация, Иркутская область, Усть-Кутское муниципальное образование, Нижнеилимское лесничество, Железногорское участковое лесничество, Мукская дача, эксплуатационные леса, кварталы №№ 30 (в. 6ч), 31 (в.6ч),</w:t>
      </w:r>
      <w:r w:rsidR="0045146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общей площадью 0,2896 га.</w:t>
      </w:r>
    </w:p>
    <w:p w14:paraId="1E40FE20" w14:textId="0FB012FF" w:rsidR="0065048E" w:rsidRPr="00F83A13" w:rsidRDefault="00894315" w:rsidP="00252D31">
      <w:pPr>
        <w:widowControl w:val="0"/>
        <w:tabs>
          <w:tab w:val="left" w:pos="993"/>
        </w:tabs>
        <w:spacing w:after="0" w:line="283" w:lineRule="exact"/>
        <w:ind w:right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9759C9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</w:t>
      </w:r>
      <w:r w:rsidR="00252D31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="009759C9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65048E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Данное постановление подлежит обнародованию на официальном сайте </w:t>
      </w:r>
      <w:r w:rsidR="000B7CAE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</w:t>
      </w:r>
      <w:r w:rsidR="0065048E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дминистрации </w:t>
      </w:r>
      <w:r w:rsidR="009759C9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Ручей</w:t>
      </w:r>
      <w:r w:rsidR="0065048E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ского муниципального образования в и</w:t>
      </w:r>
      <w:r w:rsidR="0065048E" w:rsidRPr="00F83A13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нформационно</w:t>
      </w:r>
      <w:r w:rsidR="0065048E" w:rsidRPr="00F83A13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="0065048E" w:rsidRPr="00F83A13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телекоммуникационной сети Интернет</w:t>
      </w:r>
      <w:r w:rsidR="009759C9" w:rsidRPr="00F83A13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ручейское</w:t>
      </w:r>
      <w:r w:rsidR="0065048E" w:rsidRPr="00F83A13">
        <w:rPr>
          <w:rFonts w:ascii="Arial" w:eastAsia="Times New Roman" w:hAnsi="Arial" w:cs="Arial"/>
          <w:color w:val="000000"/>
          <w:sz w:val="24"/>
          <w:szCs w:val="24"/>
          <w:lang w:bidi="en-US"/>
        </w:rPr>
        <w:t>.</w:t>
      </w:r>
      <w:r w:rsidR="009759C9" w:rsidRPr="00F83A13">
        <w:rPr>
          <w:rFonts w:ascii="Arial" w:eastAsia="Times New Roman" w:hAnsi="Arial" w:cs="Arial"/>
          <w:color w:val="000000"/>
          <w:sz w:val="24"/>
          <w:szCs w:val="24"/>
          <w:lang w:bidi="en-US"/>
        </w:rPr>
        <w:t>рф.</w:t>
      </w:r>
    </w:p>
    <w:p w14:paraId="3E61C95F" w14:textId="25D3519C" w:rsidR="0065048E" w:rsidRPr="00F83A13" w:rsidRDefault="00894315" w:rsidP="00252D31">
      <w:pPr>
        <w:widowControl w:val="0"/>
        <w:tabs>
          <w:tab w:val="left" w:pos="993"/>
        </w:tabs>
        <w:spacing w:after="0" w:line="283" w:lineRule="exact"/>
        <w:ind w:right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</w:t>
      </w:r>
      <w:r w:rsidR="00252D31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9759C9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</w:t>
      </w:r>
      <w:r w:rsidR="00252D31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="0065048E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Контроль за исполнением настоящего постановления</w:t>
      </w:r>
      <w:r w:rsidR="009759C9" w:rsidRPr="00F83A1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оставляю за собой.</w:t>
      </w:r>
    </w:p>
    <w:p w14:paraId="1D30140F" w14:textId="6BF6A2BA" w:rsidR="00337747" w:rsidRPr="00F83A13" w:rsidRDefault="00337747" w:rsidP="0065048E">
      <w:pPr>
        <w:widowControl w:val="0"/>
        <w:spacing w:after="0" w:line="283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14:paraId="587E40AA" w14:textId="77777777" w:rsidR="00025064" w:rsidRPr="00F83A13" w:rsidRDefault="00025064" w:rsidP="00025064">
      <w:pPr>
        <w:framePr w:w="1555" w:h="215" w:wrap="around" w:vAnchor="text" w:hAnchor="margin" w:x="7787" w:y="2636"/>
        <w:widowControl w:val="0"/>
        <w:spacing w:after="0" w:line="210" w:lineRule="exact"/>
        <w:jc w:val="both"/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 w:bidi="ru-RU"/>
        </w:rPr>
      </w:pPr>
    </w:p>
    <w:p w14:paraId="3165A8C4" w14:textId="29B7E49B" w:rsidR="00C62112" w:rsidRPr="00F83A13" w:rsidRDefault="00302121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9759C9" w:rsidRPr="00F83A13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9759C9" w:rsidRPr="00F83A13">
        <w:rPr>
          <w:rFonts w:ascii="Arial" w:hAnsi="Arial" w:cs="Arial"/>
          <w:sz w:val="24"/>
          <w:szCs w:val="24"/>
        </w:rPr>
        <w:t xml:space="preserve"> администрации Ручейского</w:t>
      </w:r>
    </w:p>
    <w:p w14:paraId="558CBC2A" w14:textId="1DC96B3E" w:rsidR="004A4589" w:rsidRPr="002B3990" w:rsidRDefault="00302121" w:rsidP="002B3990">
      <w:pPr>
        <w:pStyle w:val="a3"/>
        <w:ind w:left="-227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759C9" w:rsidRPr="00F83A13">
        <w:rPr>
          <w:rFonts w:ascii="Arial" w:hAnsi="Arial" w:cs="Arial"/>
          <w:sz w:val="24"/>
          <w:szCs w:val="24"/>
        </w:rPr>
        <w:t xml:space="preserve">муниципального образования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А.П.Багаев</w:t>
      </w:r>
      <w:r w:rsidR="009759C9" w:rsidRPr="00F83A13">
        <w:rPr>
          <w:rFonts w:ascii="Arial" w:hAnsi="Arial" w:cs="Arial"/>
          <w:sz w:val="24"/>
          <w:szCs w:val="24"/>
        </w:rPr>
        <w:t xml:space="preserve">                             </w:t>
      </w:r>
      <w:r w:rsidR="002B3990">
        <w:rPr>
          <w:rFonts w:ascii="Arial" w:hAnsi="Arial" w:cs="Arial"/>
          <w:sz w:val="24"/>
          <w:szCs w:val="24"/>
        </w:rPr>
        <w:t xml:space="preserve">                  </w:t>
      </w:r>
    </w:p>
    <w:p w14:paraId="1DFDE8D7" w14:textId="4A7F46B2" w:rsidR="00380085" w:rsidRPr="005B6806" w:rsidRDefault="00380085" w:rsidP="00380085">
      <w:pPr>
        <w:pStyle w:val="a5"/>
        <w:rPr>
          <w:rFonts w:ascii="Arial" w:hAnsi="Arial" w:cs="Arial"/>
          <w:sz w:val="28"/>
          <w:szCs w:val="28"/>
          <w:lang w:eastAsia="ru-RU" w:bidi="ru-RU"/>
        </w:rPr>
      </w:pPr>
      <w:bookmarkStart w:id="2" w:name="_Hlk54360229"/>
      <w:bookmarkEnd w:id="2"/>
    </w:p>
    <w:sectPr w:rsidR="00380085" w:rsidRPr="005B6806" w:rsidSect="00A16632">
      <w:pgSz w:w="11909" w:h="16838"/>
      <w:pgMar w:top="567" w:right="851" w:bottom="56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8906" w14:textId="77777777" w:rsidR="00A16632" w:rsidRDefault="00A16632" w:rsidP="003B2B93">
      <w:pPr>
        <w:spacing w:after="0" w:line="240" w:lineRule="auto"/>
      </w:pPr>
      <w:r>
        <w:separator/>
      </w:r>
    </w:p>
  </w:endnote>
  <w:endnote w:type="continuationSeparator" w:id="0">
    <w:p w14:paraId="604CCDBD" w14:textId="77777777" w:rsidR="00A16632" w:rsidRDefault="00A16632" w:rsidP="003B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0F6D" w14:textId="77777777" w:rsidR="00A16632" w:rsidRDefault="00A16632" w:rsidP="003B2B93">
      <w:pPr>
        <w:spacing w:after="0" w:line="240" w:lineRule="auto"/>
      </w:pPr>
      <w:r>
        <w:separator/>
      </w:r>
    </w:p>
  </w:footnote>
  <w:footnote w:type="continuationSeparator" w:id="0">
    <w:p w14:paraId="4894C95E" w14:textId="77777777" w:rsidR="00A16632" w:rsidRDefault="00A16632" w:rsidP="003B2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F2083"/>
    <w:multiLevelType w:val="multilevel"/>
    <w:tmpl w:val="F4364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DA4E37"/>
    <w:multiLevelType w:val="multilevel"/>
    <w:tmpl w:val="D292A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6336681">
    <w:abstractNumId w:val="0"/>
  </w:num>
  <w:num w:numId="2" w16cid:durableId="508258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1A"/>
    <w:rsid w:val="00011B20"/>
    <w:rsid w:val="00022B88"/>
    <w:rsid w:val="00025064"/>
    <w:rsid w:val="00025AF7"/>
    <w:rsid w:val="00040ABA"/>
    <w:rsid w:val="00063CDC"/>
    <w:rsid w:val="00076511"/>
    <w:rsid w:val="00095CBF"/>
    <w:rsid w:val="000A701A"/>
    <w:rsid w:val="000B7CAE"/>
    <w:rsid w:val="000E1B21"/>
    <w:rsid w:val="000F7B1A"/>
    <w:rsid w:val="00104A9F"/>
    <w:rsid w:val="00115798"/>
    <w:rsid w:val="001440BD"/>
    <w:rsid w:val="001547C1"/>
    <w:rsid w:val="001678AB"/>
    <w:rsid w:val="0017147E"/>
    <w:rsid w:val="00172F95"/>
    <w:rsid w:val="00182A78"/>
    <w:rsid w:val="001C7771"/>
    <w:rsid w:val="001C7D2C"/>
    <w:rsid w:val="001D024C"/>
    <w:rsid w:val="001D09CE"/>
    <w:rsid w:val="001D1B96"/>
    <w:rsid w:val="00201DA8"/>
    <w:rsid w:val="00222395"/>
    <w:rsid w:val="00235D39"/>
    <w:rsid w:val="00244752"/>
    <w:rsid w:val="0024709B"/>
    <w:rsid w:val="00247413"/>
    <w:rsid w:val="00251ADA"/>
    <w:rsid w:val="00252D31"/>
    <w:rsid w:val="0028708F"/>
    <w:rsid w:val="002A7660"/>
    <w:rsid w:val="002B3990"/>
    <w:rsid w:val="002B7770"/>
    <w:rsid w:val="002D2C95"/>
    <w:rsid w:val="002F17A9"/>
    <w:rsid w:val="002F54B3"/>
    <w:rsid w:val="00302121"/>
    <w:rsid w:val="003039A1"/>
    <w:rsid w:val="00317FCB"/>
    <w:rsid w:val="003213C5"/>
    <w:rsid w:val="003335F0"/>
    <w:rsid w:val="00335CC5"/>
    <w:rsid w:val="00336A43"/>
    <w:rsid w:val="00337166"/>
    <w:rsid w:val="00337747"/>
    <w:rsid w:val="003402C5"/>
    <w:rsid w:val="00351C13"/>
    <w:rsid w:val="003560B4"/>
    <w:rsid w:val="00372CDF"/>
    <w:rsid w:val="00380085"/>
    <w:rsid w:val="00392AF6"/>
    <w:rsid w:val="003B2B93"/>
    <w:rsid w:val="003C2950"/>
    <w:rsid w:val="003E4F38"/>
    <w:rsid w:val="003F2F16"/>
    <w:rsid w:val="0040291F"/>
    <w:rsid w:val="004426E3"/>
    <w:rsid w:val="0045146F"/>
    <w:rsid w:val="00485EE6"/>
    <w:rsid w:val="0049352C"/>
    <w:rsid w:val="00495914"/>
    <w:rsid w:val="004A1D0F"/>
    <w:rsid w:val="004A4589"/>
    <w:rsid w:val="004D254C"/>
    <w:rsid w:val="004D319C"/>
    <w:rsid w:val="004D49F8"/>
    <w:rsid w:val="004F2D3F"/>
    <w:rsid w:val="004F3728"/>
    <w:rsid w:val="0057648E"/>
    <w:rsid w:val="0058126E"/>
    <w:rsid w:val="00596FFC"/>
    <w:rsid w:val="005A3AFE"/>
    <w:rsid w:val="005B6806"/>
    <w:rsid w:val="005C6372"/>
    <w:rsid w:val="005E4D7A"/>
    <w:rsid w:val="005F52F3"/>
    <w:rsid w:val="00620F56"/>
    <w:rsid w:val="00641CBC"/>
    <w:rsid w:val="0065048E"/>
    <w:rsid w:val="00655F1D"/>
    <w:rsid w:val="00660A3C"/>
    <w:rsid w:val="006872F4"/>
    <w:rsid w:val="006B2248"/>
    <w:rsid w:val="006C2950"/>
    <w:rsid w:val="006F1B98"/>
    <w:rsid w:val="00734959"/>
    <w:rsid w:val="007509CB"/>
    <w:rsid w:val="00751E19"/>
    <w:rsid w:val="0075407B"/>
    <w:rsid w:val="0076160D"/>
    <w:rsid w:val="00771B24"/>
    <w:rsid w:val="007A12DA"/>
    <w:rsid w:val="007B4103"/>
    <w:rsid w:val="007D2894"/>
    <w:rsid w:val="007E2680"/>
    <w:rsid w:val="007E7576"/>
    <w:rsid w:val="007F36F8"/>
    <w:rsid w:val="00817401"/>
    <w:rsid w:val="00820951"/>
    <w:rsid w:val="0083017D"/>
    <w:rsid w:val="008706C9"/>
    <w:rsid w:val="00891A36"/>
    <w:rsid w:val="00894315"/>
    <w:rsid w:val="008A4E64"/>
    <w:rsid w:val="008A5C7E"/>
    <w:rsid w:val="008D3033"/>
    <w:rsid w:val="008D3D44"/>
    <w:rsid w:val="008E52E2"/>
    <w:rsid w:val="009023BB"/>
    <w:rsid w:val="00902BEC"/>
    <w:rsid w:val="009271FB"/>
    <w:rsid w:val="009328B9"/>
    <w:rsid w:val="00940C1E"/>
    <w:rsid w:val="00955091"/>
    <w:rsid w:val="009759C9"/>
    <w:rsid w:val="0098074F"/>
    <w:rsid w:val="009A2954"/>
    <w:rsid w:val="009B6905"/>
    <w:rsid w:val="009C3280"/>
    <w:rsid w:val="009D58F4"/>
    <w:rsid w:val="009E07DC"/>
    <w:rsid w:val="009F6A04"/>
    <w:rsid w:val="00A113A9"/>
    <w:rsid w:val="00A16632"/>
    <w:rsid w:val="00A209E6"/>
    <w:rsid w:val="00A23A56"/>
    <w:rsid w:val="00A241DA"/>
    <w:rsid w:val="00A46D71"/>
    <w:rsid w:val="00A64B23"/>
    <w:rsid w:val="00A650AC"/>
    <w:rsid w:val="00A72125"/>
    <w:rsid w:val="00A8617E"/>
    <w:rsid w:val="00AA149C"/>
    <w:rsid w:val="00AF4290"/>
    <w:rsid w:val="00B10B9B"/>
    <w:rsid w:val="00B22259"/>
    <w:rsid w:val="00B43740"/>
    <w:rsid w:val="00B47AF1"/>
    <w:rsid w:val="00B94275"/>
    <w:rsid w:val="00BB2910"/>
    <w:rsid w:val="00BB38D2"/>
    <w:rsid w:val="00BB498D"/>
    <w:rsid w:val="00BB6384"/>
    <w:rsid w:val="00BC3055"/>
    <w:rsid w:val="00BC57CD"/>
    <w:rsid w:val="00BC6A3B"/>
    <w:rsid w:val="00BD2F40"/>
    <w:rsid w:val="00BD5831"/>
    <w:rsid w:val="00BE4A5F"/>
    <w:rsid w:val="00BF5CED"/>
    <w:rsid w:val="00C000E2"/>
    <w:rsid w:val="00C202DF"/>
    <w:rsid w:val="00C27CE5"/>
    <w:rsid w:val="00C347EA"/>
    <w:rsid w:val="00C34FC8"/>
    <w:rsid w:val="00C527B0"/>
    <w:rsid w:val="00C56D2F"/>
    <w:rsid w:val="00C62112"/>
    <w:rsid w:val="00C83720"/>
    <w:rsid w:val="00C8483B"/>
    <w:rsid w:val="00C97085"/>
    <w:rsid w:val="00CA1CFC"/>
    <w:rsid w:val="00CB13C0"/>
    <w:rsid w:val="00CB5384"/>
    <w:rsid w:val="00CB76C4"/>
    <w:rsid w:val="00CC3146"/>
    <w:rsid w:val="00CC5E24"/>
    <w:rsid w:val="00CE08CE"/>
    <w:rsid w:val="00CE2D39"/>
    <w:rsid w:val="00D054C2"/>
    <w:rsid w:val="00D104CB"/>
    <w:rsid w:val="00D15562"/>
    <w:rsid w:val="00D16C2E"/>
    <w:rsid w:val="00D46B9D"/>
    <w:rsid w:val="00D4763C"/>
    <w:rsid w:val="00DC1CB3"/>
    <w:rsid w:val="00DC394E"/>
    <w:rsid w:val="00DC481D"/>
    <w:rsid w:val="00DF4981"/>
    <w:rsid w:val="00E013D1"/>
    <w:rsid w:val="00E252B8"/>
    <w:rsid w:val="00E4363A"/>
    <w:rsid w:val="00E45AC9"/>
    <w:rsid w:val="00E673C9"/>
    <w:rsid w:val="00E80581"/>
    <w:rsid w:val="00E81363"/>
    <w:rsid w:val="00E83559"/>
    <w:rsid w:val="00E841A0"/>
    <w:rsid w:val="00E94928"/>
    <w:rsid w:val="00F03CE5"/>
    <w:rsid w:val="00F149B5"/>
    <w:rsid w:val="00F216BC"/>
    <w:rsid w:val="00F44FA6"/>
    <w:rsid w:val="00F50E3B"/>
    <w:rsid w:val="00F56432"/>
    <w:rsid w:val="00F64D30"/>
    <w:rsid w:val="00F83A13"/>
    <w:rsid w:val="00F93126"/>
    <w:rsid w:val="00F9558C"/>
    <w:rsid w:val="00FA027B"/>
    <w:rsid w:val="00FC0421"/>
    <w:rsid w:val="00FD0C8A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56D10"/>
  <w15:chartTrackingRefBased/>
  <w15:docId w15:val="{015F3464-1B75-4D38-A7CD-A1A6B919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A701A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1">
    <w:name w:val="Заголовок №1_"/>
    <w:basedOn w:val="a0"/>
    <w:link w:val="10"/>
    <w:rsid w:val="000A701A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1">
    <w:name w:val="Заголовок №2_"/>
    <w:basedOn w:val="a0"/>
    <w:link w:val="22"/>
    <w:rsid w:val="000A701A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701A"/>
    <w:pPr>
      <w:widowControl w:val="0"/>
      <w:shd w:val="clear" w:color="auto" w:fill="FFFFFF"/>
      <w:spacing w:after="0" w:line="41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rsid w:val="000A701A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2">
    <w:name w:val="Заголовок №2"/>
    <w:basedOn w:val="a"/>
    <w:link w:val="21"/>
    <w:rsid w:val="000A701A"/>
    <w:pPr>
      <w:widowControl w:val="0"/>
      <w:shd w:val="clear" w:color="auto" w:fill="FFFFFF"/>
      <w:spacing w:before="30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3">
    <w:name w:val="List Paragraph"/>
    <w:basedOn w:val="a"/>
    <w:uiPriority w:val="34"/>
    <w:qFormat/>
    <w:rsid w:val="00F03CE5"/>
    <w:pPr>
      <w:ind w:left="720"/>
      <w:contextualSpacing/>
    </w:pPr>
  </w:style>
  <w:style w:type="table" w:styleId="a4">
    <w:name w:val="Table Grid"/>
    <w:basedOn w:val="a1"/>
    <w:uiPriority w:val="39"/>
    <w:rsid w:val="00C6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17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00E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B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2B93"/>
  </w:style>
  <w:style w:type="paragraph" w:styleId="aa">
    <w:name w:val="footer"/>
    <w:basedOn w:val="a"/>
    <w:link w:val="ab"/>
    <w:uiPriority w:val="99"/>
    <w:unhideWhenUsed/>
    <w:rsid w:val="003B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2B93"/>
  </w:style>
  <w:style w:type="paragraph" w:customStyle="1" w:styleId="ConsPlusNormal">
    <w:name w:val="ConsPlusNormal"/>
    <w:rsid w:val="00011B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011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Аксёнова</dc:creator>
  <cp:keywords/>
  <dc:description/>
  <cp:lastModifiedBy>Наталья</cp:lastModifiedBy>
  <cp:revision>6</cp:revision>
  <cp:lastPrinted>2024-01-09T07:10:00Z</cp:lastPrinted>
  <dcterms:created xsi:type="dcterms:W3CDTF">2022-05-23T04:32:00Z</dcterms:created>
  <dcterms:modified xsi:type="dcterms:W3CDTF">2024-01-09T07:10:00Z</dcterms:modified>
</cp:coreProperties>
</file>