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7CC9" w14:textId="6A7DA898" w:rsidR="003024DF" w:rsidRDefault="003024DF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22.11.2024г. 57-п</w:t>
      </w:r>
    </w:p>
    <w:p w14:paraId="5B4E5EEF" w14:textId="7BB7198F" w:rsidR="001D4AEE" w:rsidRPr="008250E0" w:rsidRDefault="001D4AEE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689CD1C9" w14:textId="77777777" w:rsidR="001D4AEE" w:rsidRPr="008250E0" w:rsidRDefault="001D4AEE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328F97D" w14:textId="7E51F25E" w:rsidR="001D4AEE" w:rsidRPr="008250E0" w:rsidRDefault="00A85466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УСТЬ-КУТСКИЙ </w:t>
      </w:r>
      <w:r w:rsidR="000A2B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="000A2BFB"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14:paraId="10644E78" w14:textId="239CFD29" w:rsidR="00A85466" w:rsidRDefault="00A85466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73231301" w14:textId="0D433107" w:rsidR="00A85466" w:rsidRDefault="00001DC9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РУЧЕЙСКОГО</w:t>
      </w:r>
      <w:r w:rsidR="00A8546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МУНИЦИПАЛЬНОГО ОБРАЗОВАНИЯ</w:t>
      </w:r>
    </w:p>
    <w:p w14:paraId="09D8D1F7" w14:textId="6A04B8AB" w:rsidR="001D4AEE" w:rsidRPr="008250E0" w:rsidRDefault="000A2BFB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(</w:t>
      </w:r>
      <w:r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>СЕЛЬСКОГО</w:t>
      </w:r>
      <w:r w:rsidR="001D4AEE"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ПОСЕЛЕНИ</w:t>
      </w:r>
      <w:r w:rsidR="003024DF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r w:rsidR="00A85466">
        <w:rPr>
          <w:rFonts w:ascii="Arial" w:eastAsia="Times New Roman" w:hAnsi="Arial" w:cs="Arial"/>
          <w:b/>
          <w:sz w:val="32"/>
          <w:szCs w:val="32"/>
          <w:lang w:eastAsia="ru-RU"/>
        </w:rPr>
        <w:t>)</w:t>
      </w:r>
    </w:p>
    <w:p w14:paraId="1B4FE5FD" w14:textId="77777777" w:rsidR="001D4AEE" w:rsidRPr="008250E0" w:rsidRDefault="001D4AEE" w:rsidP="001D4AEE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336CB2A" w14:textId="77777777" w:rsidR="001D4AEE" w:rsidRPr="008250E0" w:rsidRDefault="001D4AEE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ПОСТАНОВЛЕНИЕ </w:t>
      </w:r>
    </w:p>
    <w:p w14:paraId="1744E64F" w14:textId="26CF7425" w:rsidR="001D4AEE" w:rsidRPr="003024DF" w:rsidRDefault="001D4AEE" w:rsidP="00A85466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sz w:val="32"/>
          <w:szCs w:val="32"/>
          <w:lang w:eastAsia="ru-RU"/>
        </w:rPr>
        <w:t xml:space="preserve">                                                                  </w:t>
      </w:r>
      <w:r w:rsidR="00A8546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14:paraId="55F875A7" w14:textId="77777777" w:rsidR="001D4AEE" w:rsidRPr="008250E0" w:rsidRDefault="001D4AEE" w:rsidP="001D4AEE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sz w:val="32"/>
          <w:szCs w:val="32"/>
          <w:lang w:eastAsia="ru-RU"/>
        </w:rPr>
        <w:t>«О создании пунктов временного размещения населения, пострадавшего в чрезвычайных ситуациях»</w:t>
      </w:r>
    </w:p>
    <w:p w14:paraId="37C67DAE" w14:textId="2B7783AF" w:rsidR="001D4AEE" w:rsidRPr="008250E0" w:rsidRDefault="00A85466" w:rsidP="001D4AEE">
      <w:pPr>
        <w:spacing w:beforeAutospacing="1" w:after="0" w:line="240" w:lineRule="auto"/>
        <w:ind w:firstLine="708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В соответствии с Федеральным  законом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от 06.10.2003 N 131-ФЗ </w:t>
      </w:r>
      <w:r w:rsidR="000A2BF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«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0A2BF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»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, </w:t>
      </w:r>
      <w:hyperlink r:id="rId6" w:history="1">
        <w:r w:rsidR="001D4AEE" w:rsidRPr="008250E0">
          <w:rPr>
            <w:rFonts w:ascii="Arial" w:eastAsia="Times New Roman" w:hAnsi="Arial" w:cs="Arial"/>
            <w:color w:val="014591"/>
            <w:sz w:val="24"/>
            <w:szCs w:val="24"/>
            <w:u w:val="single"/>
            <w:lang w:eastAsia="ru-RU"/>
          </w:rPr>
          <w:t>ст. 11 </w:t>
        </w:r>
      </w:hyperlink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Федерального закона от 21.12.1994 N 68-ФЗ </w:t>
      </w:r>
      <w:r w:rsidR="000A2BF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«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 защите населения и территорий от чрезвычайных ситуаций природного и техногенного характера</w:t>
      </w:r>
      <w:r w:rsidR="000A2BF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»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,</w:t>
      </w:r>
      <w:r w:rsidR="006D371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F37008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</w:t>
      </w:r>
      <w:r w:rsidR="003024D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остановлением Правительства Российской Федерации от </w:t>
      </w:r>
      <w:r w:rsidR="00F37008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22</w:t>
      </w:r>
      <w:r w:rsidR="003024D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F37008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июня</w:t>
      </w:r>
      <w:r w:rsidR="003024D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20</w:t>
      </w:r>
      <w:r w:rsidR="00F37008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04</w:t>
      </w:r>
      <w:r w:rsidR="003024D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года № </w:t>
      </w:r>
      <w:r w:rsidR="00F37008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303</w:t>
      </w:r>
      <w:r w:rsidR="003024D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0A2BF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«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О порядке эвакуации населения, материальных и культурных ценностей в безопасные районы",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руководствуясь Уставом  </w:t>
      </w:r>
      <w:r w:rsidR="003024D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Ручейского</w:t>
      </w:r>
      <w:r w:rsidR="00E2186D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муниципального образования</w:t>
      </w:r>
      <w:r w:rsidR="005E7A8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,</w:t>
      </w:r>
    </w:p>
    <w:p w14:paraId="54D05945" w14:textId="6FD8485C" w:rsidR="001D4AEE" w:rsidRDefault="00626D89" w:rsidP="003024DF">
      <w:pPr>
        <w:spacing w:beforeAutospacing="1" w:after="0" w:line="240" w:lineRule="auto"/>
        <w:ind w:firstLine="708"/>
        <w:jc w:val="center"/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  <w:t>ПОСТАНОВЛЯЮ</w:t>
      </w:r>
      <w:r w:rsidR="001D4AEE" w:rsidRPr="008250E0"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  <w:t>:</w:t>
      </w:r>
    </w:p>
    <w:p w14:paraId="575CE449" w14:textId="77777777" w:rsidR="008250E0" w:rsidRPr="008250E0" w:rsidRDefault="008250E0" w:rsidP="008250E0">
      <w:pPr>
        <w:spacing w:beforeAutospacing="1" w:after="0" w:line="240" w:lineRule="auto"/>
        <w:ind w:firstLine="708"/>
        <w:jc w:val="center"/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</w:pPr>
    </w:p>
    <w:p w14:paraId="139DD2DF" w14:textId="36393EB8" w:rsidR="008250E0" w:rsidRPr="008250E0" w:rsidRDefault="00A85466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1. </w:t>
      </w:r>
      <w:r w:rsidR="00FA32CD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Утвердить Положение о пункте в</w:t>
      </w:r>
      <w:r w:rsidR="00FA32C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ременного размещения населения Ручейского муниципального образования</w:t>
      </w:r>
      <w:r w:rsidR="00FA32CD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, пострадавшего при возникновении (угрозе возникновения) чрезвычайных ситуаций природного и техногенного харак</w:t>
      </w:r>
      <w:r w:rsidR="00FA32C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тера на территории Ручейского муниципального образования</w:t>
      </w:r>
      <w:r w:rsidR="00FA32CD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.</w:t>
      </w:r>
      <w:r w:rsidR="00FA32C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(приложение № 1)</w:t>
      </w:r>
    </w:p>
    <w:p w14:paraId="37767F61" w14:textId="0E2ED0ED" w:rsidR="001D4AEE" w:rsidRPr="008250E0" w:rsidRDefault="001D4AEE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2. </w:t>
      </w:r>
      <w:r w:rsidR="00FA32C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Создать пункты</w:t>
      </w:r>
      <w:r w:rsidR="00FA32CD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временного размещения населения, пострадавшего в чрезвычайных ситуациях (далее - ПВР</w:t>
      </w:r>
      <w:r w:rsidR="00FA32C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), на базе муниципальных учреждений Ручейского муниципального образования.</w:t>
      </w:r>
      <w:r w:rsidR="00FA32CD" w:rsidRPr="00CE2BC1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FA32C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(приложение № 2)</w:t>
      </w:r>
    </w:p>
    <w:p w14:paraId="37ED275B" w14:textId="0DFB2119" w:rsidR="00F96C69" w:rsidRDefault="00A85466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3. Отменить постановление администрации </w:t>
      </w:r>
      <w:r w:rsidR="00205D8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Ручейского</w:t>
      </w:r>
      <w:r w:rsidR="0034441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муниципального образования (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сельского </w:t>
      </w:r>
      <w:r w:rsidR="0034441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поселения) от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205D8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2.03</w:t>
      </w:r>
      <w:r w:rsidR="00F96C69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.2018г.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№1</w:t>
      </w:r>
      <w:r w:rsidR="00205D8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-п </w:t>
      </w:r>
      <w:r w:rsidR="00F96C69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«О создании пунктов временного размещения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F96C69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населения</w:t>
      </w:r>
      <w:r w:rsidR="00205D8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205D8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пострадавшего </w:t>
      </w:r>
      <w:r w:rsidR="0034441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в </w:t>
      </w:r>
      <w:r w:rsidR="00344413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чрезвычайных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ситуациях».</w:t>
      </w:r>
    </w:p>
    <w:p w14:paraId="4A59BAA1" w14:textId="675C9D18" w:rsidR="00344413" w:rsidRPr="008250E0" w:rsidRDefault="00344413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4. Начальникам пунктов временного размещения населения, пострадавшего в чрезвычайных ситуациях, в срок до 23.12.2024г. разработать и утвердить своими приказами организационно-распорядительную документацию.</w:t>
      </w:r>
    </w:p>
    <w:p w14:paraId="58018A92" w14:textId="054C93B9" w:rsidR="001D4AEE" w:rsidRPr="008250E0" w:rsidRDefault="00E807EB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5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. </w:t>
      </w:r>
      <w:r w:rsidR="0034441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Настоящее постановление подлежит размещению на официальном сайте администрации Ручейского муниципального образования (сельского поселения) в информационно-коммуникационной системе Интернет.</w:t>
      </w:r>
    </w:p>
    <w:p w14:paraId="7F60A0FC" w14:textId="5978DBBE" w:rsidR="00344413" w:rsidRPr="008250E0" w:rsidRDefault="00E807EB" w:rsidP="00344413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6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. </w:t>
      </w:r>
      <w:r w:rsidR="00344413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Контроль за исполнением </w:t>
      </w:r>
      <w:r w:rsidR="0034441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настоящего </w:t>
      </w:r>
      <w:r w:rsidR="00344413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постановления оставляю за собой.</w:t>
      </w:r>
    </w:p>
    <w:p w14:paraId="4E2DF72D" w14:textId="2B2DA587" w:rsidR="001D4AEE" w:rsidRPr="008250E0" w:rsidRDefault="001D4AEE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2B373D05" w14:textId="348F85AD" w:rsidR="008250E0" w:rsidRDefault="008250E0" w:rsidP="001D4AEE">
      <w:pPr>
        <w:spacing w:before="100" w:beforeAutospacing="1"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6DD0BEE1" w14:textId="6176CDDD" w:rsidR="00344413" w:rsidRDefault="00344413" w:rsidP="00A85466">
      <w:pPr>
        <w:spacing w:after="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И.о.</w:t>
      </w:r>
      <w:r w:rsidR="00D4412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г</w:t>
      </w:r>
      <w:r w:rsidR="00A85466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ы администрации </w:t>
      </w:r>
    </w:p>
    <w:p w14:paraId="54706804" w14:textId="156E4B3D" w:rsidR="001D4AEE" w:rsidRPr="008250E0" w:rsidRDefault="00344413" w:rsidP="00A85466">
      <w:pPr>
        <w:spacing w:after="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Ручейского муниципального образования</w:t>
      </w:r>
    </w:p>
    <w:p w14:paraId="77534627" w14:textId="5C431620" w:rsidR="001D4AEE" w:rsidRPr="008250E0" w:rsidRDefault="00344413" w:rsidP="00A85466">
      <w:pPr>
        <w:spacing w:after="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(</w:t>
      </w:r>
      <w:r w:rsidR="00A85466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сельского поселения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)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                  </w:t>
      </w:r>
      <w:r w:rsidR="00A85466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                 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                             </w:t>
      </w:r>
      <w:r w:rsidR="00A85466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Мельник Н.В.</w:t>
      </w:r>
    </w:p>
    <w:p w14:paraId="50B74B2A" w14:textId="77777777" w:rsidR="001D4AEE" w:rsidRDefault="001D4AEE" w:rsidP="00A85466">
      <w:pPr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722D4956" w14:textId="2871E5F4" w:rsidR="00626D89" w:rsidRDefault="00626D89" w:rsidP="00626D89">
      <w:pPr>
        <w:spacing w:before="100" w:beforeAutospacing="1" w:after="15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                                                                    </w:t>
      </w:r>
    </w:p>
    <w:p w14:paraId="74CCB169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B0A2AC1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A37DFC0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7CB0D449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C939476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49AD1A4D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E596CC7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9183409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A91EEF1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4D1F7F5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E1D5F9F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EE70F27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F8E28BF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73811CE5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65357644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BA5D988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3E0E0D8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D95B09D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5B01183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A3B7E0A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71C1892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6E1ADED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AC9086E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708F77C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E528FA0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24BF4715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74BB2D4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7BAC82F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63DBA6D3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3730F66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7684AA66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7CDEB4B8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41576DEE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B768441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C12E6B7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81449E2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2EADAEB2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6B8039C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30CE575B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7203B4C7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602B08F4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2829336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226DE42C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468BD56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B8BD262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D97E92A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6F081E34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15BE7209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4386037A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44A459AA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48633B4D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2D215F08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FEFC883" w14:textId="77777777" w:rsidR="00344413" w:rsidRDefault="00344413" w:rsidP="005E7A8F">
      <w:pPr>
        <w:spacing w:after="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2272326" w14:textId="55CF6202" w:rsidR="001D4AEE" w:rsidRPr="005E7A8F" w:rsidRDefault="00626D89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ru-RU"/>
        </w:rPr>
        <w:lastRenderedPageBreak/>
        <w:t xml:space="preserve">  </w:t>
      </w:r>
      <w:r w:rsidR="00024E5A" w:rsidRPr="005E7A8F">
        <w:rPr>
          <w:rFonts w:ascii="Times New Roman" w:eastAsia="Times New Roman" w:hAnsi="Times New Roman" w:cs="Times New Roman"/>
          <w:color w:val="242424"/>
          <w:lang w:eastAsia="ru-RU"/>
        </w:rPr>
        <w:t>Приложение № 1</w:t>
      </w:r>
    </w:p>
    <w:p w14:paraId="427C5035" w14:textId="77777777" w:rsidR="001D4AEE" w:rsidRPr="005E7A8F" w:rsidRDefault="001D4AEE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к Постановлению администрации</w:t>
      </w:r>
    </w:p>
    <w:p w14:paraId="361DCE35" w14:textId="55202AD3" w:rsidR="001D4AEE" w:rsidRPr="005E7A8F" w:rsidRDefault="00344413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lang w:eastAsia="ru-RU"/>
        </w:rPr>
        <w:t>Ручейского</w:t>
      </w:r>
      <w:r w:rsidR="001D4AEE" w:rsidRP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 сельского поселения</w:t>
      </w:r>
    </w:p>
    <w:p w14:paraId="307C8FA3" w14:textId="41A62985" w:rsidR="001D4AEE" w:rsidRPr="005E7A8F" w:rsidRDefault="00626D89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от </w:t>
      </w:r>
      <w:r w:rsidR="00344413">
        <w:rPr>
          <w:rFonts w:ascii="Times New Roman" w:eastAsia="Times New Roman" w:hAnsi="Times New Roman" w:cs="Times New Roman"/>
          <w:color w:val="242424"/>
          <w:lang w:eastAsia="ru-RU"/>
        </w:rPr>
        <w:t>22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.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>11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.20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24 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г. №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 </w:t>
      </w:r>
      <w:r w:rsidR="00344413">
        <w:rPr>
          <w:rFonts w:ascii="Times New Roman" w:eastAsia="Times New Roman" w:hAnsi="Times New Roman" w:cs="Times New Roman"/>
          <w:color w:val="242424"/>
          <w:lang w:eastAsia="ru-RU"/>
        </w:rPr>
        <w:t>5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>7-п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 </w:t>
      </w:r>
    </w:p>
    <w:p w14:paraId="48CB22EF" w14:textId="77777777" w:rsidR="005E7A8F" w:rsidRDefault="005E7A8F" w:rsidP="005E7A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</w:pPr>
    </w:p>
    <w:p w14:paraId="359F2586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>Положение о пункте временного размещения населения,</w:t>
      </w:r>
    </w:p>
    <w:p w14:paraId="356F6032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>пострадавшего при возникновении (угрозе возникновения) чрезвычайных ситуаций природного и техногенного характера</w:t>
      </w:r>
    </w:p>
    <w:p w14:paraId="0CCA21D4" w14:textId="25B4B68F" w:rsidR="001D4AEE" w:rsidRPr="001D4AEE" w:rsidRDefault="00626D89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 xml:space="preserve">на территории </w:t>
      </w:r>
      <w:r w:rsidR="001C786D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>Ручейского муниципального образования</w:t>
      </w:r>
    </w:p>
    <w:p w14:paraId="41807651" w14:textId="77777777" w:rsidR="001D4AEE" w:rsidRPr="001D4AEE" w:rsidRDefault="001D4AEE" w:rsidP="001D4AEE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I. ОБЩИЕ ПОЛОЖЕНИЯ</w:t>
      </w:r>
    </w:p>
    <w:p w14:paraId="7847D305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1.1. При получении достоверных данных о высокой вероятности возникновения аварии на потенциально опасных объектах или стихийного бедствия проводится упреждающая (заблаговременная) эвакуация (отселение) населения из зон возможного действия поражающих факторов (прогнозируемых зон ЧС).</w:t>
      </w:r>
    </w:p>
    <w:p w14:paraId="76775F99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1.2. В случае возникновения ЧС проводится экстренная (безотлагательная) эвакуация (отселение) населения.</w:t>
      </w:r>
    </w:p>
    <w:p w14:paraId="5C9B694A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1.3. Основанием для принятия решения на проведение эвакуации является наличие угрозы жизни и здоровью людей, оцениваемой по заранее установленным для каждого вида опасности критериям.</w:t>
      </w:r>
    </w:p>
    <w:p w14:paraId="51232DB3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1.4. Население, эвакуированное в безопасные районы, временно размещается на пунктах временного размещения независимо от форм собственности и ведомственной принадлежности в соответствии с законодательством Российской Федерации.</w:t>
      </w:r>
    </w:p>
    <w:p w14:paraId="4D9D027E" w14:textId="2D8CAEA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1.5. Право принятия решения на проведение эвакуации (отселения) населения в чрезвычайных ситуациях принадлежит Главе </w:t>
      </w:r>
      <w:r w:rsidR="001C786D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администрации РМО</w:t>
      </w:r>
    </w:p>
    <w:p w14:paraId="1B758D24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II. ОРГАНИЗАЦИЯ ЭВАКУАЦИИ (ОТСЕЛЕНИЯ)</w:t>
      </w:r>
    </w:p>
    <w:p w14:paraId="07B4711A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И РАЗМЕЩЕНИЯ НАСЕЛЕНИЯ</w:t>
      </w:r>
    </w:p>
    <w:p w14:paraId="3063AFD0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2.1. Пункты временного размещения (ПВР) создаются для организации приема и временного размещения эвакуируемого (отселяемого) из возможных зон ЧС населения с дальнейшим размещением.</w:t>
      </w:r>
    </w:p>
    <w:p w14:paraId="7B5C8F55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2.2. ПВР располагаются в административных зданиях общественного назначения (спортивные залы образовательных учреждений среднего и высшего профессионального образования, культурно-спортивные комплексы, учреждения культуры: дворцы культуры, кинотеатры и другие) независимо от формы собственности и ведомственной принадлежности.</w:t>
      </w:r>
    </w:p>
    <w:p w14:paraId="28F3A8BD" w14:textId="00C0D5ED" w:rsid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2.3. Каждый ПВР обеспечивается связью с эвакуационной ком</w:t>
      </w:r>
      <w:r w:rsidR="00626D89" w:rsidRPr="00BE6A65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иссией администрации </w:t>
      </w:r>
      <w:r w:rsidR="0089600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Ручейского</w:t>
      </w:r>
      <w:r w:rsidR="00626D89" w:rsidRPr="00BE6A65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сельского поселения</w:t>
      </w:r>
      <w:r w:rsidR="0089600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D4412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и пунктами</w:t>
      </w:r>
      <w:r w:rsidR="0089600B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посадки эвакуируемых на транспорт.</w:t>
      </w:r>
    </w:p>
    <w:p w14:paraId="417BE7C5" w14:textId="08FB02CD" w:rsidR="0089600B" w:rsidRDefault="0089600B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2.4. ПВР создаётся на базе одной организации (учреждения). </w:t>
      </w:r>
      <w:r w:rsidR="00A26488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Определение и согласование базы развёртывания ПВР возлагается на эвакуационную комиссию администрации Ручейского муниципального образования (сельского поселения) и утверждается постановлением главы Ручейского МО.</w:t>
      </w:r>
    </w:p>
    <w:p w14:paraId="20A72BB8" w14:textId="0662DB1F" w:rsidR="00A26488" w:rsidRDefault="00A26488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lastRenderedPageBreak/>
        <w:t>2.5. администрация ПВР назначается приказом руководителей организаций, учреждений, формирующих ПВР.</w:t>
      </w:r>
    </w:p>
    <w:p w14:paraId="197CD6E2" w14:textId="464D919C" w:rsidR="00A26488" w:rsidRDefault="00A26488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2.6. Начальник ПВР подчиняется председателю эвакуационной комиссии администрации РМО.</w:t>
      </w:r>
    </w:p>
    <w:p w14:paraId="28D7E9E9" w14:textId="6766FA86" w:rsidR="00A26488" w:rsidRDefault="00A26488" w:rsidP="00CE2BC1">
      <w:pPr>
        <w:spacing w:before="100"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2.7. каждому ПВР присваивается номер, за пунктом временного размещения закрепляется</w:t>
      </w:r>
      <w:r w:rsidR="00CE2BC1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:</w:t>
      </w:r>
    </w:p>
    <w:p w14:paraId="74A5CFCD" w14:textId="75ED486E" w:rsidR="00CE2BC1" w:rsidRDefault="00CE2BC1" w:rsidP="00CE2BC1">
      <w:pPr>
        <w:spacing w:before="100"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      - Медицинское учреждение;</w:t>
      </w:r>
    </w:p>
    <w:p w14:paraId="01BA6F3C" w14:textId="007F535A" w:rsidR="00CE2BC1" w:rsidRPr="001D4AEE" w:rsidRDefault="00CE2BC1" w:rsidP="00CE2BC1">
      <w:pPr>
        <w:spacing w:before="100" w:beforeAutospacing="1" w:after="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      - Учреждения торговли </w:t>
      </w:r>
      <w:r w:rsidR="00D4412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и общественного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питания.</w:t>
      </w:r>
    </w:p>
    <w:p w14:paraId="269D340D" w14:textId="7B6CFD14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</w:t>
      </w:r>
      <w:r w:rsidR="00CE2BC1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8</w:t>
      </w: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. Основными задачами ПВР являются:</w:t>
      </w:r>
    </w:p>
    <w:p w14:paraId="77E2A4F2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организация учета и размещения прибывающего на пункт временного размещения населения;</w:t>
      </w:r>
    </w:p>
    <w:p w14:paraId="4CDECA08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осуществление контроля обеспечения населения;</w:t>
      </w:r>
    </w:p>
    <w:p w14:paraId="19F960F6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организация медицинской помощи эвакуируемому населению на пункте временного размещения;</w:t>
      </w:r>
    </w:p>
    <w:p w14:paraId="0F097EDC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организация общественного порядка на ПВР.</w:t>
      </w:r>
    </w:p>
    <w:p w14:paraId="7A5467F4" w14:textId="268D2DE5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</w:t>
      </w:r>
      <w:r w:rsidR="00D44123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9</w:t>
      </w: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. В своей деятельности администрация пункт временного размещения руководствуется законами РФ, рекомендациями МЧС и настоящим Положением.</w:t>
      </w:r>
    </w:p>
    <w:p w14:paraId="1324F806" w14:textId="77777777" w:rsidR="001D4AEE" w:rsidRPr="001D4AEE" w:rsidRDefault="001D4AEE" w:rsidP="001D4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14:paraId="0C4BC5BD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507384A9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12F3BF06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4928169A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3E5F983A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19383125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024F5A02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67179760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0723148F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7159538E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69954418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38879570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00D34A51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796F8AE5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268E950C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4DC5C651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75240D66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70FAD111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0FBE7BBD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559C0A75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5C586A51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06690540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0CB42822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6ADCF9DD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214226DB" w14:textId="77777777" w:rsidR="00CE2BC1" w:rsidRDefault="00CE2BC1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</w:p>
    <w:p w14:paraId="1FD3A36C" w14:textId="3A6A761E" w:rsidR="00024E5A" w:rsidRPr="00F277F6" w:rsidRDefault="005E7A8F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F277F6">
        <w:rPr>
          <w:rFonts w:ascii="Times New Roman" w:eastAsia="Times New Roman" w:hAnsi="Times New Roman" w:cs="Times New Roman"/>
          <w:color w:val="242424"/>
          <w:lang w:eastAsia="ru-RU"/>
        </w:rPr>
        <w:lastRenderedPageBreak/>
        <w:t>П</w:t>
      </w:r>
      <w:r w:rsidR="00024E5A" w:rsidRPr="00F277F6">
        <w:rPr>
          <w:rFonts w:ascii="Times New Roman" w:eastAsia="Times New Roman" w:hAnsi="Times New Roman" w:cs="Times New Roman"/>
          <w:color w:val="242424"/>
          <w:lang w:eastAsia="ru-RU"/>
        </w:rPr>
        <w:t>риложение №</w:t>
      </w:r>
      <w:r w:rsidRPr="00F277F6">
        <w:rPr>
          <w:rFonts w:ascii="Times New Roman" w:eastAsia="Times New Roman" w:hAnsi="Times New Roman" w:cs="Times New Roman"/>
          <w:color w:val="242424"/>
          <w:lang w:eastAsia="ru-RU"/>
        </w:rPr>
        <w:t xml:space="preserve"> </w:t>
      </w:r>
      <w:r w:rsidR="00024E5A" w:rsidRPr="00F277F6">
        <w:rPr>
          <w:rFonts w:ascii="Times New Roman" w:eastAsia="Times New Roman" w:hAnsi="Times New Roman" w:cs="Times New Roman"/>
          <w:color w:val="242424"/>
          <w:lang w:eastAsia="ru-RU"/>
        </w:rPr>
        <w:t>2</w:t>
      </w:r>
    </w:p>
    <w:p w14:paraId="15311B36" w14:textId="77777777" w:rsidR="00024E5A" w:rsidRPr="00F277F6" w:rsidRDefault="00024E5A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F277F6">
        <w:rPr>
          <w:rFonts w:ascii="Times New Roman" w:eastAsia="Times New Roman" w:hAnsi="Times New Roman" w:cs="Times New Roman"/>
          <w:color w:val="242424"/>
          <w:lang w:eastAsia="ru-RU"/>
        </w:rPr>
        <w:t>к Постановлению администрации</w:t>
      </w:r>
    </w:p>
    <w:p w14:paraId="17EDAA35" w14:textId="1D0ABE70" w:rsidR="00024E5A" w:rsidRPr="00F277F6" w:rsidRDefault="00CE2BC1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F277F6">
        <w:rPr>
          <w:rFonts w:ascii="Times New Roman" w:eastAsia="Times New Roman" w:hAnsi="Times New Roman" w:cs="Times New Roman"/>
          <w:color w:val="242424"/>
          <w:lang w:eastAsia="ru-RU"/>
        </w:rPr>
        <w:t>Ручейского</w:t>
      </w:r>
      <w:r w:rsidR="00024E5A" w:rsidRPr="00F277F6">
        <w:rPr>
          <w:rFonts w:ascii="Times New Roman" w:eastAsia="Times New Roman" w:hAnsi="Times New Roman" w:cs="Times New Roman"/>
          <w:color w:val="242424"/>
          <w:lang w:eastAsia="ru-RU"/>
        </w:rPr>
        <w:t xml:space="preserve"> сельского поселения</w:t>
      </w:r>
    </w:p>
    <w:p w14:paraId="13A76097" w14:textId="1FBAB10A" w:rsidR="00024E5A" w:rsidRPr="00F277F6" w:rsidRDefault="00024E5A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F277F6">
        <w:rPr>
          <w:rFonts w:ascii="Times New Roman" w:eastAsia="Times New Roman" w:hAnsi="Times New Roman" w:cs="Times New Roman"/>
          <w:color w:val="242424"/>
          <w:lang w:eastAsia="ru-RU"/>
        </w:rPr>
        <w:t xml:space="preserve">                                                                                                                  от </w:t>
      </w:r>
      <w:r w:rsidR="00CE2BC1" w:rsidRPr="00F277F6">
        <w:rPr>
          <w:rFonts w:ascii="Times New Roman" w:eastAsia="Times New Roman" w:hAnsi="Times New Roman" w:cs="Times New Roman"/>
          <w:color w:val="242424"/>
          <w:lang w:eastAsia="ru-RU"/>
        </w:rPr>
        <w:t>22</w:t>
      </w:r>
      <w:r w:rsidR="005E7A8F" w:rsidRPr="00F277F6">
        <w:rPr>
          <w:rFonts w:ascii="Times New Roman" w:eastAsia="Times New Roman" w:hAnsi="Times New Roman" w:cs="Times New Roman"/>
          <w:color w:val="242424"/>
          <w:lang w:eastAsia="ru-RU"/>
        </w:rPr>
        <w:t>.11</w:t>
      </w:r>
      <w:r w:rsidRPr="00F277F6">
        <w:rPr>
          <w:rFonts w:ascii="Times New Roman" w:eastAsia="Times New Roman" w:hAnsi="Times New Roman" w:cs="Times New Roman"/>
          <w:color w:val="242424"/>
          <w:lang w:eastAsia="ru-RU"/>
        </w:rPr>
        <w:t>.20</w:t>
      </w:r>
      <w:r w:rsidR="005E7A8F" w:rsidRPr="00F277F6">
        <w:rPr>
          <w:rFonts w:ascii="Times New Roman" w:eastAsia="Times New Roman" w:hAnsi="Times New Roman" w:cs="Times New Roman"/>
          <w:color w:val="242424"/>
          <w:lang w:eastAsia="ru-RU"/>
        </w:rPr>
        <w:t>24</w:t>
      </w:r>
      <w:r w:rsidRPr="00F277F6">
        <w:rPr>
          <w:rFonts w:ascii="Times New Roman" w:eastAsia="Times New Roman" w:hAnsi="Times New Roman" w:cs="Times New Roman"/>
          <w:color w:val="242424"/>
          <w:lang w:eastAsia="ru-RU"/>
        </w:rPr>
        <w:t xml:space="preserve">г. № </w:t>
      </w:r>
      <w:r w:rsidR="00CE2BC1" w:rsidRPr="00F277F6">
        <w:rPr>
          <w:rFonts w:ascii="Times New Roman" w:eastAsia="Times New Roman" w:hAnsi="Times New Roman" w:cs="Times New Roman"/>
          <w:color w:val="242424"/>
          <w:lang w:eastAsia="ru-RU"/>
        </w:rPr>
        <w:t>5</w:t>
      </w:r>
      <w:r w:rsidR="005E7A8F" w:rsidRPr="00F277F6">
        <w:rPr>
          <w:rFonts w:ascii="Times New Roman" w:eastAsia="Times New Roman" w:hAnsi="Times New Roman" w:cs="Times New Roman"/>
          <w:color w:val="242424"/>
          <w:lang w:eastAsia="ru-RU"/>
        </w:rPr>
        <w:t>7-п</w:t>
      </w:r>
    </w:p>
    <w:p w14:paraId="3C2357C4" w14:textId="77777777" w:rsidR="005E7A8F" w:rsidRDefault="005E7A8F" w:rsidP="005E7A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lang w:eastAsia="ru-RU"/>
        </w:rPr>
      </w:pPr>
    </w:p>
    <w:p w14:paraId="32EABE9D" w14:textId="77777777" w:rsidR="005E7A8F" w:rsidRDefault="005E7A8F" w:rsidP="005E7A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lang w:eastAsia="ru-RU"/>
        </w:rPr>
      </w:pPr>
    </w:p>
    <w:p w14:paraId="17313037" w14:textId="77777777" w:rsidR="00024E5A" w:rsidRPr="008250E0" w:rsidRDefault="00024E5A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ПЕРЕЧЕНЬ</w:t>
      </w:r>
      <w:r w:rsidRPr="008250E0">
        <w:rPr>
          <w:rFonts w:ascii="Arial" w:eastAsia="Times New Roman" w:hAnsi="Arial" w:cs="Arial"/>
          <w:color w:val="242424"/>
          <w:lang w:eastAsia="ru-RU"/>
        </w:rPr>
        <w:t> </w:t>
      </w: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И МЕСТОРАСПОЛОЖЕНИЕ</w:t>
      </w:r>
    </w:p>
    <w:p w14:paraId="551359AA" w14:textId="77777777" w:rsidR="00024E5A" w:rsidRPr="008250E0" w:rsidRDefault="00024E5A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ПУНКТОВ ВРЕМЕННОГО РАЗМЕЩЕНИЯ НАСЕЛЕНИЯ,</w:t>
      </w:r>
    </w:p>
    <w:p w14:paraId="6263A4A0" w14:textId="3EA8BC3E" w:rsidR="00024E5A" w:rsidRPr="008250E0" w:rsidRDefault="00024E5A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 xml:space="preserve">ПОСТРАДАВШЕГО В ЧРЕЗВЫЧАЙНЫХ СИТУАЦИЯХ, СОЗДАННЫХ НА БАЗЕ </w:t>
      </w:r>
      <w:r w:rsidR="00CC1E63">
        <w:rPr>
          <w:rFonts w:ascii="Arial" w:eastAsia="Times New Roman" w:hAnsi="Arial" w:cs="Arial"/>
          <w:b/>
          <w:bCs/>
          <w:color w:val="242424"/>
          <w:lang w:eastAsia="ru-RU"/>
        </w:rPr>
        <w:t>РУЧЕЙСКОГО</w:t>
      </w:r>
      <w:r w:rsidRPr="008250E0">
        <w:rPr>
          <w:rFonts w:ascii="Arial" w:eastAsia="Times New Roman" w:hAnsi="Arial" w:cs="Arial"/>
          <w:color w:val="242424"/>
          <w:lang w:eastAsia="ru-RU"/>
        </w:rPr>
        <w:t> </w:t>
      </w: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МУНИЦИПАЛЬНОГО ОБРАЗОВАНИЯ</w:t>
      </w:r>
      <w:r w:rsidR="00CC1E63">
        <w:rPr>
          <w:rFonts w:ascii="Arial" w:eastAsia="Times New Roman" w:hAnsi="Arial" w:cs="Arial"/>
          <w:b/>
          <w:bCs/>
          <w:color w:val="242424"/>
          <w:lang w:eastAsia="ru-RU"/>
        </w:rPr>
        <w:t xml:space="preserve"> (СЕЛЬСКОГО ПОСЕЛЕНИЯ)</w:t>
      </w:r>
    </w:p>
    <w:tbl>
      <w:tblPr>
        <w:tblW w:w="984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4"/>
        <w:gridCol w:w="2271"/>
        <w:gridCol w:w="2419"/>
        <w:gridCol w:w="2318"/>
        <w:gridCol w:w="2328"/>
      </w:tblGrid>
      <w:tr w:rsidR="00974094" w:rsidRPr="001D4AEE" w14:paraId="7DEE515C" w14:textId="77777777" w:rsidTr="00CC1E63">
        <w:trPr>
          <w:tblHeader/>
        </w:trPr>
        <w:tc>
          <w:tcPr>
            <w:tcW w:w="490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23AF6E1C" w14:textId="77777777" w:rsidR="00024E5A" w:rsidRPr="00FD7C99" w:rsidRDefault="00024E5A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№ ПВР</w:t>
            </w:r>
          </w:p>
        </w:tc>
        <w:tc>
          <w:tcPr>
            <w:tcW w:w="2274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1C1FF5CD" w14:textId="77777777" w:rsidR="00024E5A" w:rsidRPr="00FD7C99" w:rsidRDefault="00024E5A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Наименование учреждения, развертывающего ПВР</w:t>
            </w:r>
          </w:p>
        </w:tc>
        <w:tc>
          <w:tcPr>
            <w:tcW w:w="2424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112573D8" w14:textId="77777777" w:rsidR="00024E5A" w:rsidRPr="00FD7C99" w:rsidRDefault="00024E5A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Адрес (телефон)</w:t>
            </w:r>
          </w:p>
        </w:tc>
        <w:tc>
          <w:tcPr>
            <w:tcW w:w="2320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64D9EC0D" w14:textId="77777777" w:rsidR="00024E5A" w:rsidRPr="00FD7C99" w:rsidRDefault="00024E5A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Вместимость</w:t>
            </w:r>
          </w:p>
          <w:p w14:paraId="17418C9C" w14:textId="77777777" w:rsidR="00024E5A" w:rsidRPr="00FD7C99" w:rsidRDefault="00024E5A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помещений/человек</w:t>
            </w:r>
          </w:p>
        </w:tc>
        <w:tc>
          <w:tcPr>
            <w:tcW w:w="2332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48BC0700" w14:textId="77777777" w:rsidR="00024E5A" w:rsidRPr="00FD7C99" w:rsidRDefault="00024E5A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Начальник</w:t>
            </w:r>
          </w:p>
          <w:p w14:paraId="70656C08" w14:textId="77777777" w:rsidR="00024E5A" w:rsidRPr="00FD7C99" w:rsidRDefault="00024E5A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ПВР</w:t>
            </w:r>
          </w:p>
        </w:tc>
      </w:tr>
      <w:tr w:rsidR="00974094" w:rsidRPr="001D4AEE" w14:paraId="1CA0E13F" w14:textId="77777777" w:rsidTr="00CC1E63">
        <w:tc>
          <w:tcPr>
            <w:tcW w:w="490" w:type="dxa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35EE9A4D" w14:textId="77777777" w:rsidR="00024E5A" w:rsidRPr="00FD7C99" w:rsidRDefault="00024E5A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1.</w:t>
            </w:r>
          </w:p>
        </w:tc>
        <w:tc>
          <w:tcPr>
            <w:tcW w:w="2274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DA2555D" w14:textId="606F9D23" w:rsidR="00024E5A" w:rsidRPr="00FD7C99" w:rsidRDefault="005E7A8F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 xml:space="preserve">МКУК </w:t>
            </w:r>
            <w:r w:rsidR="00CC1E63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«</w:t>
            </w: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КДЦ</w:t>
            </w:r>
            <w:r w:rsidR="00CC1E63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 xml:space="preserve"> «Сибиряк» РМО </w:t>
            </w:r>
          </w:p>
        </w:tc>
        <w:tc>
          <w:tcPr>
            <w:tcW w:w="2424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38305F8E" w14:textId="77777777" w:rsidR="00024E5A" w:rsidRPr="00FD7C99" w:rsidRDefault="005E7A8F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 xml:space="preserve">п. </w:t>
            </w:r>
            <w:r w:rsidR="00CC1E63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Ручей</w:t>
            </w: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, ул.</w:t>
            </w:r>
            <w:r w:rsidR="00FA32CD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Школьная</w:t>
            </w:r>
            <w:r w:rsidR="00024E5A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,</w:t>
            </w:r>
            <w:r w:rsidR="00FA32CD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3</w:t>
            </w:r>
          </w:p>
          <w:p w14:paraId="77B19F02" w14:textId="2B3DA13E" w:rsidR="00FA32CD" w:rsidRPr="00FD7C99" w:rsidRDefault="00FA32CD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8964</w:t>
            </w:r>
            <w:r w:rsidR="00D44123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-</w:t>
            </w: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280-58-38</w:t>
            </w:r>
          </w:p>
        </w:tc>
        <w:tc>
          <w:tcPr>
            <w:tcW w:w="2320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742E01D7" w14:textId="6696B696" w:rsidR="00024E5A" w:rsidRPr="00FD7C99" w:rsidRDefault="00FA32CD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10</w:t>
            </w:r>
            <w:r w:rsidR="005E7A8F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0</w:t>
            </w:r>
            <w:r w:rsidR="00024E5A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 xml:space="preserve"> чел.</w:t>
            </w:r>
          </w:p>
        </w:tc>
        <w:tc>
          <w:tcPr>
            <w:tcW w:w="2332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731AD8DB" w14:textId="77777777" w:rsidR="00D44123" w:rsidRPr="00FD7C99" w:rsidRDefault="00FA32CD" w:rsidP="00FA32C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 xml:space="preserve">Багаева </w:t>
            </w:r>
          </w:p>
          <w:p w14:paraId="24098786" w14:textId="4D09269B" w:rsidR="00024E5A" w:rsidRPr="00FD7C99" w:rsidRDefault="00FA32CD" w:rsidP="00FA32C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Ольга Александровна</w:t>
            </w:r>
          </w:p>
        </w:tc>
      </w:tr>
      <w:tr w:rsidR="00FA32CD" w:rsidRPr="001D4AEE" w14:paraId="5C54235E" w14:textId="77777777" w:rsidTr="00CC1E63">
        <w:tc>
          <w:tcPr>
            <w:tcW w:w="490" w:type="dxa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0F4F1B8" w14:textId="30D4161D" w:rsidR="00FA32CD" w:rsidRPr="00FD7C99" w:rsidRDefault="00FA32CD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2.</w:t>
            </w:r>
          </w:p>
        </w:tc>
        <w:tc>
          <w:tcPr>
            <w:tcW w:w="2274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FEA16AE" w14:textId="7697EFFA" w:rsidR="00FA32CD" w:rsidRPr="00FD7C99" w:rsidRDefault="00FA32CD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ФАП с. Каймоново</w:t>
            </w:r>
          </w:p>
        </w:tc>
        <w:tc>
          <w:tcPr>
            <w:tcW w:w="2424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910E979" w14:textId="77777777" w:rsidR="00FA32CD" w:rsidRPr="00FD7C99" w:rsidRDefault="00FA32CD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С.Каймоново, ул. Береговая,10</w:t>
            </w:r>
          </w:p>
          <w:p w14:paraId="4274EE32" w14:textId="765F9CA4" w:rsidR="00FA32CD" w:rsidRPr="00FD7C99" w:rsidRDefault="00FA32CD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8952</w:t>
            </w:r>
            <w:r w:rsidR="00D44123"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-</w:t>
            </w: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611-67-91</w:t>
            </w:r>
          </w:p>
        </w:tc>
        <w:tc>
          <w:tcPr>
            <w:tcW w:w="2320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AE2DDF7" w14:textId="7F473492" w:rsidR="00FA32CD" w:rsidRPr="00FD7C99" w:rsidRDefault="00FA32CD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50 чел.</w:t>
            </w:r>
          </w:p>
        </w:tc>
        <w:tc>
          <w:tcPr>
            <w:tcW w:w="2332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D24E06B" w14:textId="77777777" w:rsidR="00D44123" w:rsidRPr="00FD7C99" w:rsidRDefault="00FA32CD" w:rsidP="00FA32C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 xml:space="preserve">Зырянова </w:t>
            </w:r>
          </w:p>
          <w:p w14:paraId="0C6A127E" w14:textId="67FE2D83" w:rsidR="00FA32CD" w:rsidRPr="00FD7C99" w:rsidRDefault="00FA32CD" w:rsidP="00FA32C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color w:val="242424"/>
                <w:lang w:eastAsia="ru-RU"/>
              </w:rPr>
              <w:t>Татьяна Владимировна</w:t>
            </w:r>
          </w:p>
        </w:tc>
      </w:tr>
      <w:tr w:rsidR="00974094" w:rsidRPr="001D4AEE" w14:paraId="1A1D4431" w14:textId="77777777" w:rsidTr="00CC1E63">
        <w:tc>
          <w:tcPr>
            <w:tcW w:w="490" w:type="dxa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62EDDEE3" w14:textId="77777777" w:rsidR="00024E5A" w:rsidRPr="00FD7C99" w:rsidRDefault="00024E5A" w:rsidP="00BB1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lang w:eastAsia="ru-RU"/>
              </w:rPr>
            </w:pPr>
          </w:p>
        </w:tc>
        <w:tc>
          <w:tcPr>
            <w:tcW w:w="2274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5A8CA2B9" w14:textId="77777777" w:rsidR="00024E5A" w:rsidRPr="00FD7C99" w:rsidRDefault="00024E5A" w:rsidP="00BB1019">
            <w:pPr>
              <w:spacing w:before="100" w:beforeAutospacing="1" w:after="150" w:line="240" w:lineRule="auto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b/>
                <w:bCs/>
                <w:color w:val="242424"/>
                <w:lang w:eastAsia="ru-RU"/>
              </w:rPr>
              <w:t>ИТОГО:</w:t>
            </w:r>
          </w:p>
        </w:tc>
        <w:tc>
          <w:tcPr>
            <w:tcW w:w="2424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604B8180" w14:textId="5F5D054D" w:rsidR="00024E5A" w:rsidRPr="00FD7C99" w:rsidRDefault="00024E5A" w:rsidP="00BB1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BB3F3BA" w14:textId="5F0509FD" w:rsidR="00024E5A" w:rsidRPr="00FD7C99" w:rsidRDefault="00FA32CD" w:rsidP="00BB1019">
            <w:pPr>
              <w:spacing w:before="100" w:beforeAutospacing="1" w:after="150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lang w:eastAsia="ru-RU"/>
              </w:rPr>
            </w:pPr>
            <w:r w:rsidRPr="00FD7C99">
              <w:rPr>
                <w:rFonts w:ascii="Times New Roman" w:eastAsia="Times New Roman" w:hAnsi="Times New Roman" w:cs="Times New Roman"/>
                <w:b/>
                <w:bCs/>
                <w:color w:val="242424"/>
                <w:lang w:eastAsia="ru-RU"/>
              </w:rPr>
              <w:t>15</w:t>
            </w:r>
            <w:r w:rsidR="00024E5A" w:rsidRPr="00FD7C99">
              <w:rPr>
                <w:rFonts w:ascii="Times New Roman" w:eastAsia="Times New Roman" w:hAnsi="Times New Roman" w:cs="Times New Roman"/>
                <w:b/>
                <w:bCs/>
                <w:color w:val="242424"/>
                <w:lang w:eastAsia="ru-RU"/>
              </w:rPr>
              <w:t>0 чел.</w:t>
            </w:r>
          </w:p>
        </w:tc>
        <w:tc>
          <w:tcPr>
            <w:tcW w:w="2332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5199F372" w14:textId="77777777" w:rsidR="00024E5A" w:rsidRPr="00FD7C99" w:rsidRDefault="00024E5A" w:rsidP="00BB1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lang w:eastAsia="ru-RU"/>
              </w:rPr>
            </w:pPr>
          </w:p>
        </w:tc>
      </w:tr>
    </w:tbl>
    <w:p w14:paraId="6FCDD53A" w14:textId="77777777" w:rsidR="00024E5A" w:rsidRDefault="00024E5A" w:rsidP="00024E5A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467A1293" w14:textId="77777777" w:rsidR="00024E5A" w:rsidRDefault="00024E5A" w:rsidP="00024E5A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42758A9" w14:textId="77777777" w:rsidR="00024E5A" w:rsidRDefault="00024E5A" w:rsidP="00FD7C99">
      <w:pPr>
        <w:spacing w:before="100" w:beforeAutospacing="1" w:after="150" w:line="240" w:lineRule="auto"/>
        <w:ind w:left="-284" w:firstLine="284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4811B46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67FFF1AB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60E71186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1B982ACE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37AEF49B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DEABAFF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1149690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DE0E88E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8466C0C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50ABE7BE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6DE646A0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78A8BBBE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7624998A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63261FA5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2D546739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5C1DE16A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7AC89435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746E7BBD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594F6B09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21ACA7C4" w14:textId="77777777" w:rsidR="00D44123" w:rsidRDefault="00D44123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16B05DA" w14:textId="77777777" w:rsidR="00F277F6" w:rsidRDefault="00F277F6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sectPr w:rsidR="00F277F6" w:rsidSect="00FD7C9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2DF7D" w14:textId="77777777" w:rsidR="001F1F32" w:rsidRDefault="001F1F32" w:rsidP="003024DF">
      <w:pPr>
        <w:spacing w:after="0" w:line="240" w:lineRule="auto"/>
      </w:pPr>
      <w:r>
        <w:separator/>
      </w:r>
    </w:p>
  </w:endnote>
  <w:endnote w:type="continuationSeparator" w:id="0">
    <w:p w14:paraId="601A8700" w14:textId="77777777" w:rsidR="001F1F32" w:rsidRDefault="001F1F32" w:rsidP="00302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D858B" w14:textId="77777777" w:rsidR="001F1F32" w:rsidRDefault="001F1F32" w:rsidP="003024DF">
      <w:pPr>
        <w:spacing w:after="0" w:line="240" w:lineRule="auto"/>
      </w:pPr>
      <w:r>
        <w:separator/>
      </w:r>
    </w:p>
  </w:footnote>
  <w:footnote w:type="continuationSeparator" w:id="0">
    <w:p w14:paraId="590F7616" w14:textId="77777777" w:rsidR="001F1F32" w:rsidRDefault="001F1F32" w:rsidP="003024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EE"/>
    <w:rsid w:val="00001DC9"/>
    <w:rsid w:val="000066E0"/>
    <w:rsid w:val="00024E5A"/>
    <w:rsid w:val="00091CEE"/>
    <w:rsid w:val="000A2BFB"/>
    <w:rsid w:val="001242E7"/>
    <w:rsid w:val="00154D52"/>
    <w:rsid w:val="001C786D"/>
    <w:rsid w:val="001D4AEE"/>
    <w:rsid w:val="001F1F32"/>
    <w:rsid w:val="00205D80"/>
    <w:rsid w:val="002C7115"/>
    <w:rsid w:val="003024DF"/>
    <w:rsid w:val="00344413"/>
    <w:rsid w:val="004C3D43"/>
    <w:rsid w:val="004D2D68"/>
    <w:rsid w:val="005E7A8F"/>
    <w:rsid w:val="00626D89"/>
    <w:rsid w:val="006D3710"/>
    <w:rsid w:val="00753F20"/>
    <w:rsid w:val="007D31F4"/>
    <w:rsid w:val="008250E0"/>
    <w:rsid w:val="0089600B"/>
    <w:rsid w:val="008D386E"/>
    <w:rsid w:val="00974094"/>
    <w:rsid w:val="00A26488"/>
    <w:rsid w:val="00A4574A"/>
    <w:rsid w:val="00A85466"/>
    <w:rsid w:val="00B02AA5"/>
    <w:rsid w:val="00B93A72"/>
    <w:rsid w:val="00BA0162"/>
    <w:rsid w:val="00BA59E3"/>
    <w:rsid w:val="00BE6A65"/>
    <w:rsid w:val="00BF38DE"/>
    <w:rsid w:val="00CC1E63"/>
    <w:rsid w:val="00CE2BC1"/>
    <w:rsid w:val="00D44123"/>
    <w:rsid w:val="00D717BD"/>
    <w:rsid w:val="00D8719F"/>
    <w:rsid w:val="00E2186D"/>
    <w:rsid w:val="00E807EB"/>
    <w:rsid w:val="00EA600C"/>
    <w:rsid w:val="00EC40D1"/>
    <w:rsid w:val="00EE5AFE"/>
    <w:rsid w:val="00F277F6"/>
    <w:rsid w:val="00F37008"/>
    <w:rsid w:val="00F96C69"/>
    <w:rsid w:val="00FA32CD"/>
    <w:rsid w:val="00FD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FEA8"/>
  <w15:docId w15:val="{C5AEA950-5E28-4199-B39D-E5BC796D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09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24DF"/>
  </w:style>
  <w:style w:type="paragraph" w:styleId="a7">
    <w:name w:val="footer"/>
    <w:basedOn w:val="a"/>
    <w:link w:val="a8"/>
    <w:uiPriority w:val="99"/>
    <w:unhideWhenUsed/>
    <w:rsid w:val="0030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2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0593;fld=134;dst=10008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18</cp:revision>
  <cp:lastPrinted>2024-11-25T03:52:00Z</cp:lastPrinted>
  <dcterms:created xsi:type="dcterms:W3CDTF">2024-11-20T03:56:00Z</dcterms:created>
  <dcterms:modified xsi:type="dcterms:W3CDTF">2024-11-25T04:22:00Z</dcterms:modified>
</cp:coreProperties>
</file>