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29F" w:rsidRPr="00734E44" w:rsidRDefault="00734E44" w:rsidP="0021529F">
      <w:pPr>
        <w:jc w:val="center"/>
        <w:rPr>
          <w:rFonts w:ascii="Times New Roman" w:hAnsi="Times New Roman"/>
          <w:b/>
          <w:sz w:val="32"/>
          <w:szCs w:val="32"/>
        </w:rPr>
      </w:pPr>
      <w:r w:rsidRPr="00734E44">
        <w:rPr>
          <w:rFonts w:ascii="Times New Roman" w:hAnsi="Times New Roman"/>
          <w:b/>
          <w:sz w:val="32"/>
          <w:szCs w:val="32"/>
        </w:rPr>
        <w:t xml:space="preserve">РОССИЙСКАЯ ФЕДЕРАЦИЯ                          </w:t>
      </w:r>
    </w:p>
    <w:p w:rsidR="0021529F" w:rsidRPr="00734E44" w:rsidRDefault="00734E44" w:rsidP="0021529F">
      <w:pPr>
        <w:jc w:val="center"/>
        <w:rPr>
          <w:rFonts w:ascii="Times New Roman" w:hAnsi="Times New Roman"/>
          <w:b/>
          <w:sz w:val="32"/>
          <w:szCs w:val="32"/>
        </w:rPr>
      </w:pPr>
      <w:r w:rsidRPr="00734E44">
        <w:rPr>
          <w:rFonts w:ascii="Times New Roman" w:hAnsi="Times New Roman"/>
          <w:b/>
          <w:sz w:val="32"/>
          <w:szCs w:val="32"/>
        </w:rPr>
        <w:t>ИРКУТСКАЯ ОБЛАСТЬ</w:t>
      </w:r>
    </w:p>
    <w:p w:rsidR="00734E44" w:rsidRPr="00734E44" w:rsidRDefault="00734E44" w:rsidP="0021529F">
      <w:pPr>
        <w:jc w:val="center"/>
        <w:rPr>
          <w:rFonts w:ascii="Times New Roman" w:hAnsi="Times New Roman"/>
          <w:b/>
          <w:sz w:val="32"/>
          <w:szCs w:val="32"/>
        </w:rPr>
      </w:pPr>
      <w:r w:rsidRPr="00734E44">
        <w:rPr>
          <w:rFonts w:ascii="Times New Roman" w:hAnsi="Times New Roman"/>
          <w:b/>
          <w:sz w:val="32"/>
          <w:szCs w:val="32"/>
        </w:rPr>
        <w:t>УСТЬ-КУТСКИЙ РАЙОН</w:t>
      </w:r>
    </w:p>
    <w:p w:rsidR="0021529F" w:rsidRPr="00734E44" w:rsidRDefault="00734E44" w:rsidP="0021529F">
      <w:pPr>
        <w:jc w:val="center"/>
        <w:rPr>
          <w:rFonts w:ascii="Times New Roman" w:hAnsi="Times New Roman"/>
          <w:b/>
          <w:sz w:val="32"/>
          <w:szCs w:val="32"/>
        </w:rPr>
      </w:pPr>
      <w:r w:rsidRPr="00734E44">
        <w:rPr>
          <w:rFonts w:ascii="Times New Roman" w:hAnsi="Times New Roman"/>
          <w:b/>
          <w:sz w:val="32"/>
          <w:szCs w:val="32"/>
        </w:rPr>
        <w:t xml:space="preserve">АДМИНИСТРАЦИЯ </w:t>
      </w:r>
    </w:p>
    <w:p w:rsidR="0021529F" w:rsidRPr="00734E44" w:rsidRDefault="00734E44" w:rsidP="0021529F">
      <w:pPr>
        <w:jc w:val="center"/>
        <w:rPr>
          <w:rFonts w:ascii="Times New Roman" w:hAnsi="Times New Roman"/>
          <w:b/>
          <w:sz w:val="32"/>
          <w:szCs w:val="32"/>
        </w:rPr>
      </w:pPr>
      <w:r w:rsidRPr="00734E44">
        <w:rPr>
          <w:rFonts w:ascii="Times New Roman" w:hAnsi="Times New Roman"/>
          <w:b/>
          <w:sz w:val="32"/>
          <w:szCs w:val="32"/>
        </w:rPr>
        <w:t>РУЧЕЙСКОГО СЕЛЬСКОГО ПОСЕЛЕНИЯ</w:t>
      </w:r>
    </w:p>
    <w:p w:rsidR="0021529F" w:rsidRPr="00734E44" w:rsidRDefault="0021529F" w:rsidP="0021529F">
      <w:pPr>
        <w:jc w:val="center"/>
        <w:rPr>
          <w:rFonts w:ascii="Times New Roman" w:hAnsi="Times New Roman"/>
          <w:b/>
          <w:sz w:val="32"/>
          <w:szCs w:val="32"/>
        </w:rPr>
      </w:pPr>
    </w:p>
    <w:p w:rsidR="0021529F" w:rsidRPr="00734E44" w:rsidRDefault="0021529F" w:rsidP="0021529F">
      <w:pPr>
        <w:jc w:val="center"/>
        <w:rPr>
          <w:rFonts w:ascii="Times New Roman" w:hAnsi="Times New Roman"/>
          <w:b/>
          <w:sz w:val="32"/>
          <w:szCs w:val="32"/>
        </w:rPr>
      </w:pPr>
      <w:r w:rsidRPr="00734E44">
        <w:rPr>
          <w:rFonts w:ascii="Times New Roman" w:hAnsi="Times New Roman"/>
          <w:b/>
          <w:sz w:val="32"/>
          <w:szCs w:val="32"/>
        </w:rPr>
        <w:t xml:space="preserve"> ПОСТАНОВЛЕНИЕ</w:t>
      </w:r>
    </w:p>
    <w:p w:rsidR="0021529F" w:rsidRPr="0021529F" w:rsidRDefault="0021529F" w:rsidP="0021529F">
      <w:pPr>
        <w:jc w:val="center"/>
        <w:rPr>
          <w:rFonts w:ascii="Times New Roman" w:hAnsi="Times New Roman"/>
          <w:b/>
          <w:sz w:val="24"/>
          <w:szCs w:val="24"/>
        </w:rPr>
      </w:pPr>
    </w:p>
    <w:p w:rsidR="0021529F" w:rsidRDefault="0021529F" w:rsidP="0021529F">
      <w:pPr>
        <w:jc w:val="left"/>
        <w:rPr>
          <w:rFonts w:ascii="Times New Roman" w:hAnsi="Times New Roman"/>
          <w:b/>
          <w:sz w:val="24"/>
          <w:szCs w:val="24"/>
        </w:rPr>
      </w:pPr>
    </w:p>
    <w:p w:rsidR="006B40B7" w:rsidRPr="0021529F" w:rsidRDefault="0021529F" w:rsidP="006B40B7">
      <w:pPr>
        <w:jc w:val="left"/>
        <w:rPr>
          <w:rFonts w:ascii="Times New Roman" w:hAnsi="Times New Roman"/>
          <w:sz w:val="24"/>
          <w:szCs w:val="24"/>
        </w:rPr>
      </w:pPr>
      <w:r w:rsidRPr="0021529F">
        <w:rPr>
          <w:rFonts w:ascii="Times New Roman" w:hAnsi="Times New Roman"/>
          <w:sz w:val="24"/>
          <w:szCs w:val="24"/>
        </w:rPr>
        <w:t>от «</w:t>
      </w:r>
      <w:r w:rsidR="00705A47">
        <w:rPr>
          <w:rFonts w:ascii="Times New Roman" w:hAnsi="Times New Roman"/>
          <w:sz w:val="24"/>
          <w:szCs w:val="24"/>
        </w:rPr>
        <w:t>09 февраля</w:t>
      </w:r>
      <w:r w:rsidRPr="0021529F">
        <w:rPr>
          <w:rFonts w:ascii="Times New Roman" w:hAnsi="Times New Roman"/>
          <w:sz w:val="24"/>
          <w:szCs w:val="24"/>
        </w:rPr>
        <w:t xml:space="preserve"> 202</w:t>
      </w:r>
      <w:r w:rsidR="0070528B">
        <w:rPr>
          <w:rFonts w:ascii="Times New Roman" w:hAnsi="Times New Roman"/>
          <w:sz w:val="24"/>
          <w:szCs w:val="24"/>
        </w:rPr>
        <w:t>6</w:t>
      </w:r>
      <w:r w:rsidRPr="0021529F">
        <w:rPr>
          <w:rFonts w:ascii="Times New Roman" w:hAnsi="Times New Roman"/>
          <w:sz w:val="24"/>
          <w:szCs w:val="24"/>
        </w:rPr>
        <w:t xml:space="preserve">г.        </w:t>
      </w:r>
      <w:r w:rsidRPr="0021529F">
        <w:rPr>
          <w:rFonts w:ascii="Times New Roman" w:hAnsi="Times New Roman"/>
          <w:b/>
          <w:sz w:val="24"/>
          <w:szCs w:val="24"/>
        </w:rPr>
        <w:t xml:space="preserve">      </w:t>
      </w:r>
      <w:r w:rsidR="006B40B7">
        <w:rPr>
          <w:rFonts w:ascii="Times New Roman" w:hAnsi="Times New Roman"/>
          <w:b/>
          <w:sz w:val="24"/>
          <w:szCs w:val="24"/>
        </w:rPr>
        <w:t xml:space="preserve">                                 </w:t>
      </w:r>
      <w:r w:rsidR="00705A47">
        <w:rPr>
          <w:rFonts w:ascii="Times New Roman" w:hAnsi="Times New Roman"/>
          <w:b/>
          <w:sz w:val="24"/>
          <w:szCs w:val="24"/>
        </w:rPr>
        <w:t xml:space="preserve">                                                         </w:t>
      </w:r>
      <w:bookmarkStart w:id="0" w:name="_GoBack"/>
      <w:bookmarkEnd w:id="0"/>
      <w:r w:rsidR="006B40B7">
        <w:rPr>
          <w:rFonts w:ascii="Times New Roman" w:hAnsi="Times New Roman"/>
          <w:b/>
          <w:sz w:val="24"/>
          <w:szCs w:val="24"/>
        </w:rPr>
        <w:t xml:space="preserve"> </w:t>
      </w:r>
      <w:r w:rsidR="006B40B7" w:rsidRPr="0021529F">
        <w:rPr>
          <w:rFonts w:ascii="Times New Roman" w:hAnsi="Times New Roman"/>
          <w:sz w:val="24"/>
          <w:szCs w:val="24"/>
        </w:rPr>
        <w:t>№</w:t>
      </w:r>
      <w:r w:rsidR="00B35EB8">
        <w:rPr>
          <w:rFonts w:ascii="Times New Roman" w:hAnsi="Times New Roman"/>
          <w:sz w:val="24"/>
          <w:szCs w:val="24"/>
        </w:rPr>
        <w:t xml:space="preserve"> </w:t>
      </w:r>
      <w:r w:rsidR="00705A47">
        <w:rPr>
          <w:rFonts w:ascii="Times New Roman" w:hAnsi="Times New Roman"/>
          <w:sz w:val="24"/>
          <w:szCs w:val="24"/>
        </w:rPr>
        <w:t>05</w:t>
      </w:r>
    </w:p>
    <w:p w:rsidR="0021529F" w:rsidRPr="0021529F" w:rsidRDefault="0021529F" w:rsidP="0021529F">
      <w:pPr>
        <w:jc w:val="left"/>
        <w:rPr>
          <w:rFonts w:ascii="Times New Roman" w:hAnsi="Times New Roman"/>
          <w:b/>
          <w:sz w:val="24"/>
          <w:szCs w:val="24"/>
        </w:rPr>
      </w:pPr>
      <w:r w:rsidRPr="0021529F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</w:t>
      </w:r>
    </w:p>
    <w:p w:rsidR="00B41F06" w:rsidRPr="00B41F06" w:rsidRDefault="00B41F06" w:rsidP="00FA2F9E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B35EB8" w:rsidRDefault="00430775" w:rsidP="00B35EB8">
      <w:pPr>
        <w:pStyle w:val="a3"/>
        <w:rPr>
          <w:rFonts w:ascii="Times New Roman" w:hAnsi="Times New Roman"/>
          <w:sz w:val="24"/>
          <w:szCs w:val="24"/>
        </w:rPr>
      </w:pPr>
      <w:r w:rsidRPr="00430775">
        <w:rPr>
          <w:rFonts w:ascii="Times New Roman" w:hAnsi="Times New Roman"/>
          <w:sz w:val="24"/>
          <w:szCs w:val="24"/>
        </w:rPr>
        <w:t xml:space="preserve">О </w:t>
      </w:r>
      <w:r w:rsidR="00B35EB8">
        <w:rPr>
          <w:rFonts w:ascii="Times New Roman" w:hAnsi="Times New Roman"/>
          <w:sz w:val="24"/>
          <w:szCs w:val="24"/>
        </w:rPr>
        <w:t>признании утратившими силу отдельных</w:t>
      </w:r>
    </w:p>
    <w:p w:rsidR="0086096E" w:rsidRDefault="0086096E" w:rsidP="00B35EB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нормативных правовых</w:t>
      </w:r>
      <w:r w:rsidR="00B35EB8">
        <w:rPr>
          <w:rFonts w:ascii="Times New Roman" w:hAnsi="Times New Roman"/>
          <w:sz w:val="24"/>
          <w:szCs w:val="24"/>
        </w:rPr>
        <w:t xml:space="preserve"> актов </w:t>
      </w:r>
    </w:p>
    <w:p w:rsidR="00B35EB8" w:rsidRDefault="00B35EB8" w:rsidP="00B35EB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Ручейского сельского поселения</w:t>
      </w:r>
    </w:p>
    <w:p w:rsidR="00B35EB8" w:rsidRDefault="00B35EB8" w:rsidP="00B35EB8">
      <w:pPr>
        <w:pStyle w:val="a3"/>
        <w:rPr>
          <w:rFonts w:ascii="Times New Roman" w:hAnsi="Times New Roman"/>
          <w:sz w:val="24"/>
          <w:szCs w:val="24"/>
        </w:rPr>
      </w:pPr>
    </w:p>
    <w:p w:rsidR="00B35EB8" w:rsidRDefault="00B35EB8" w:rsidP="00B35EB8">
      <w:pPr>
        <w:pStyle w:val="a3"/>
        <w:rPr>
          <w:rFonts w:ascii="Times New Roman" w:hAnsi="Times New Roman"/>
          <w:sz w:val="24"/>
          <w:szCs w:val="24"/>
        </w:rPr>
      </w:pPr>
    </w:p>
    <w:p w:rsidR="00B35EB8" w:rsidRPr="00A442DA" w:rsidRDefault="00B35EB8" w:rsidP="00B35EB8">
      <w:pPr>
        <w:pStyle w:val="a3"/>
        <w:rPr>
          <w:rFonts w:ascii="Times New Roman" w:hAnsi="Times New Roman"/>
          <w:sz w:val="24"/>
          <w:szCs w:val="24"/>
        </w:rPr>
      </w:pPr>
    </w:p>
    <w:p w:rsidR="00A5149C" w:rsidRPr="00A442DA" w:rsidRDefault="00A5149C" w:rsidP="00B41F06">
      <w:pPr>
        <w:jc w:val="left"/>
        <w:rPr>
          <w:rFonts w:ascii="Times New Roman" w:hAnsi="Times New Roman"/>
          <w:sz w:val="24"/>
          <w:szCs w:val="24"/>
        </w:rPr>
      </w:pPr>
    </w:p>
    <w:p w:rsidR="00A5149C" w:rsidRDefault="0086096E" w:rsidP="0086096E">
      <w:pPr>
        <w:ind w:firstLine="709"/>
        <w:rPr>
          <w:rFonts w:ascii="Times New Roman" w:hAnsi="Times New Roman"/>
          <w:sz w:val="24"/>
          <w:szCs w:val="24"/>
        </w:rPr>
      </w:pPr>
      <w:r w:rsidRPr="0086096E">
        <w:rPr>
          <w:rFonts w:ascii="Times New Roman" w:hAnsi="Times New Roman"/>
          <w:sz w:val="24"/>
          <w:szCs w:val="24"/>
        </w:rPr>
        <w:t xml:space="preserve">В соответствии с Законом Иркутской области от </w:t>
      </w:r>
      <w:r>
        <w:rPr>
          <w:rFonts w:ascii="Times New Roman" w:hAnsi="Times New Roman"/>
          <w:sz w:val="24"/>
          <w:szCs w:val="24"/>
        </w:rPr>
        <w:t>04.04.2024 г.</w:t>
      </w:r>
      <w:r w:rsidRPr="0086096E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29</w:t>
      </w:r>
      <w:r w:rsidRPr="0086096E">
        <w:rPr>
          <w:rFonts w:ascii="Times New Roman" w:hAnsi="Times New Roman"/>
          <w:sz w:val="24"/>
          <w:szCs w:val="24"/>
        </w:rPr>
        <w:t xml:space="preserve">-ОЗ </w:t>
      </w:r>
      <w:r>
        <w:rPr>
          <w:rFonts w:ascii="Times New Roman" w:hAnsi="Times New Roman"/>
          <w:sz w:val="24"/>
          <w:szCs w:val="24"/>
        </w:rPr>
        <w:t>«</w:t>
      </w:r>
      <w:r w:rsidRPr="0086096E">
        <w:rPr>
          <w:rFonts w:ascii="Times New Roman" w:hAnsi="Times New Roman"/>
          <w:sz w:val="24"/>
          <w:szCs w:val="24"/>
        </w:rPr>
        <w:t>О признании утратившими силу отдельных законов Иркутской области и отдельных положений законов Иркутской области, а также о внесении изменений в статью 2 Закона Иркутской области "О льготных тарифах в сфере водоснабжения и водоотведения"</w:t>
      </w:r>
      <w:r>
        <w:rPr>
          <w:rFonts w:ascii="Times New Roman" w:hAnsi="Times New Roman"/>
          <w:sz w:val="24"/>
          <w:szCs w:val="24"/>
        </w:rPr>
        <w:t>»</w:t>
      </w:r>
      <w:r w:rsidRPr="0086096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</w:t>
      </w:r>
      <w:r w:rsidR="00FF5323" w:rsidRPr="00FF5323">
        <w:rPr>
          <w:rFonts w:ascii="Times New Roman" w:hAnsi="Times New Roman"/>
          <w:sz w:val="24"/>
          <w:szCs w:val="24"/>
        </w:rPr>
        <w:t xml:space="preserve"> связи со вступлением в силу Приказа службы по тарифам Иркутской области</w:t>
      </w:r>
      <w:r w:rsidRPr="0086096E">
        <w:rPr>
          <w:rFonts w:ascii="Times New Roman" w:hAnsi="Times New Roman"/>
          <w:sz w:val="24"/>
          <w:szCs w:val="24"/>
        </w:rPr>
        <w:t xml:space="preserve"> от 21.10.2025</w:t>
      </w:r>
      <w:r>
        <w:rPr>
          <w:rFonts w:ascii="Times New Roman" w:hAnsi="Times New Roman"/>
          <w:sz w:val="24"/>
          <w:szCs w:val="24"/>
        </w:rPr>
        <w:t xml:space="preserve"> г.</w:t>
      </w:r>
      <w:r w:rsidRPr="0086096E">
        <w:rPr>
          <w:rFonts w:ascii="Times New Roman" w:hAnsi="Times New Roman"/>
          <w:sz w:val="24"/>
          <w:szCs w:val="24"/>
        </w:rPr>
        <w:t xml:space="preserve"> (19.12.2025</w:t>
      </w:r>
      <w:r>
        <w:rPr>
          <w:rFonts w:ascii="Times New Roman" w:hAnsi="Times New Roman"/>
          <w:sz w:val="24"/>
          <w:szCs w:val="24"/>
        </w:rPr>
        <w:t xml:space="preserve"> г.</w:t>
      </w:r>
      <w:r w:rsidRPr="0086096E">
        <w:rPr>
          <w:rFonts w:ascii="Times New Roman" w:hAnsi="Times New Roman"/>
          <w:sz w:val="24"/>
          <w:szCs w:val="24"/>
        </w:rPr>
        <w:t>)</w:t>
      </w:r>
      <w:r w:rsidR="00FF5323" w:rsidRPr="00FF5323">
        <w:rPr>
          <w:rFonts w:ascii="Times New Roman" w:hAnsi="Times New Roman"/>
          <w:sz w:val="24"/>
          <w:szCs w:val="24"/>
        </w:rPr>
        <w:t xml:space="preserve"> № 79-296-спр (ред. 79-547-спр)</w:t>
      </w:r>
      <w:r w:rsidR="005173A6" w:rsidRPr="00A442DA">
        <w:rPr>
          <w:rFonts w:ascii="Times New Roman" w:hAnsi="Times New Roman"/>
          <w:sz w:val="24"/>
          <w:szCs w:val="24"/>
        </w:rPr>
        <w:t>,</w:t>
      </w:r>
      <w:r w:rsidRPr="0086096E">
        <w:rPr>
          <w:rFonts w:ascii="Times New Roman" w:hAnsi="Times New Roman"/>
          <w:sz w:val="24"/>
          <w:szCs w:val="24"/>
        </w:rPr>
        <w:t xml:space="preserve"> руководствуясь </w:t>
      </w:r>
      <w:proofErr w:type="spellStart"/>
      <w:r w:rsidRPr="0086096E">
        <w:rPr>
          <w:rFonts w:ascii="Times New Roman" w:hAnsi="Times New Roman"/>
          <w:sz w:val="24"/>
          <w:szCs w:val="24"/>
        </w:rPr>
        <w:t>ст.ст</w:t>
      </w:r>
      <w:proofErr w:type="spellEnd"/>
      <w:r w:rsidRPr="0086096E">
        <w:rPr>
          <w:rFonts w:ascii="Times New Roman" w:hAnsi="Times New Roman"/>
          <w:sz w:val="24"/>
          <w:szCs w:val="24"/>
        </w:rPr>
        <w:t>. 6, 46 Устава Ручейского муниципального образования</w:t>
      </w:r>
      <w:r>
        <w:rPr>
          <w:rFonts w:ascii="Times New Roman" w:hAnsi="Times New Roman"/>
          <w:sz w:val="24"/>
          <w:szCs w:val="24"/>
        </w:rPr>
        <w:t>,</w:t>
      </w:r>
      <w:r w:rsidR="00A5149C" w:rsidRPr="00A442DA">
        <w:rPr>
          <w:rFonts w:ascii="Times New Roman" w:hAnsi="Times New Roman"/>
          <w:sz w:val="24"/>
          <w:szCs w:val="24"/>
        </w:rPr>
        <w:t xml:space="preserve"> </w:t>
      </w:r>
    </w:p>
    <w:p w:rsidR="00000D99" w:rsidRPr="00A442DA" w:rsidRDefault="00000D99" w:rsidP="00A5149C">
      <w:pPr>
        <w:ind w:firstLine="709"/>
        <w:rPr>
          <w:rFonts w:ascii="Times New Roman" w:hAnsi="Times New Roman"/>
          <w:sz w:val="24"/>
          <w:szCs w:val="24"/>
        </w:rPr>
      </w:pPr>
    </w:p>
    <w:p w:rsidR="00A5149C" w:rsidRDefault="005173A6" w:rsidP="00B35EB8">
      <w:pPr>
        <w:jc w:val="center"/>
        <w:rPr>
          <w:rFonts w:ascii="Times New Roman" w:hAnsi="Times New Roman"/>
          <w:b/>
          <w:sz w:val="24"/>
          <w:szCs w:val="24"/>
        </w:rPr>
      </w:pPr>
      <w:r w:rsidRPr="00A442DA">
        <w:rPr>
          <w:rFonts w:ascii="Times New Roman" w:hAnsi="Times New Roman"/>
          <w:b/>
          <w:sz w:val="24"/>
          <w:szCs w:val="24"/>
        </w:rPr>
        <w:t>ПОСТАНОВЛЯЮ</w:t>
      </w:r>
      <w:r w:rsidR="00FA2F9E" w:rsidRPr="00A442DA">
        <w:rPr>
          <w:rFonts w:ascii="Times New Roman" w:hAnsi="Times New Roman"/>
          <w:b/>
          <w:sz w:val="24"/>
          <w:szCs w:val="24"/>
        </w:rPr>
        <w:t>:</w:t>
      </w:r>
    </w:p>
    <w:p w:rsidR="008273EE" w:rsidRDefault="008273EE" w:rsidP="00B35EB8">
      <w:pPr>
        <w:jc w:val="center"/>
        <w:rPr>
          <w:rFonts w:ascii="Times New Roman" w:hAnsi="Times New Roman"/>
          <w:b/>
          <w:sz w:val="24"/>
          <w:szCs w:val="24"/>
        </w:rPr>
      </w:pPr>
    </w:p>
    <w:p w:rsidR="0070528B" w:rsidRPr="00B35EB8" w:rsidRDefault="00FF5323" w:rsidP="00B35EB8">
      <w:pPr>
        <w:pStyle w:val="a7"/>
        <w:numPr>
          <w:ilvl w:val="0"/>
          <w:numId w:val="4"/>
        </w:numPr>
        <w:ind w:left="0" w:firstLine="0"/>
        <w:rPr>
          <w:rFonts w:ascii="Times New Roman" w:hAnsi="Times New Roman"/>
          <w:sz w:val="24"/>
          <w:szCs w:val="24"/>
        </w:rPr>
      </w:pPr>
      <w:r w:rsidRPr="00B35EB8">
        <w:rPr>
          <w:rFonts w:ascii="Times New Roman" w:hAnsi="Times New Roman"/>
          <w:sz w:val="24"/>
          <w:szCs w:val="24"/>
        </w:rPr>
        <w:t>Признать утратившим силу с 1 января 2026 года:</w:t>
      </w:r>
    </w:p>
    <w:p w:rsidR="00FF5323" w:rsidRPr="00B35EB8" w:rsidRDefault="00FF5323" w:rsidP="00B35EB8">
      <w:pPr>
        <w:rPr>
          <w:rFonts w:ascii="Times New Roman" w:hAnsi="Times New Roman"/>
          <w:sz w:val="24"/>
          <w:szCs w:val="24"/>
        </w:rPr>
      </w:pPr>
      <w:r w:rsidRPr="00B35EB8">
        <w:rPr>
          <w:rFonts w:ascii="Times New Roman" w:hAnsi="Times New Roman"/>
          <w:sz w:val="24"/>
          <w:szCs w:val="24"/>
        </w:rPr>
        <w:t>- постановление Администрации Ручейского сельского поселения от 02.12.2024г. № 61-п</w:t>
      </w:r>
      <w:r w:rsidR="00B35EB8" w:rsidRPr="00B35EB8">
        <w:rPr>
          <w:rFonts w:ascii="Times New Roman" w:hAnsi="Times New Roman"/>
          <w:sz w:val="24"/>
          <w:szCs w:val="24"/>
        </w:rPr>
        <w:t xml:space="preserve"> </w:t>
      </w:r>
      <w:r w:rsidRPr="00B35EB8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Ручейского сельского поселения от 03.12.2021г.№ 58-п «Об установлении долгосрочных тарифов на питьевую воду и водоотведение для потребителей МУП «ЖКХ Ручейское» на территории Ручейского муниципального образования»;</w:t>
      </w:r>
    </w:p>
    <w:p w:rsidR="00FF5323" w:rsidRPr="00B35EB8" w:rsidRDefault="00FF5323" w:rsidP="00B35EB8">
      <w:pPr>
        <w:rPr>
          <w:rFonts w:ascii="Times New Roman" w:hAnsi="Times New Roman"/>
          <w:sz w:val="24"/>
          <w:szCs w:val="24"/>
        </w:rPr>
      </w:pPr>
      <w:r w:rsidRPr="00B35EB8">
        <w:rPr>
          <w:rFonts w:ascii="Times New Roman" w:hAnsi="Times New Roman"/>
          <w:sz w:val="24"/>
          <w:szCs w:val="24"/>
        </w:rPr>
        <w:t>- постановление Администрации Ручейского сельского поселения от 01.12.2023г. № 58-п</w:t>
      </w:r>
      <w:r w:rsidR="00B35EB8" w:rsidRPr="00B35EB8">
        <w:rPr>
          <w:rFonts w:ascii="Times New Roman" w:hAnsi="Times New Roman"/>
          <w:sz w:val="24"/>
          <w:szCs w:val="24"/>
        </w:rPr>
        <w:t xml:space="preserve"> </w:t>
      </w:r>
      <w:r w:rsidRPr="00B35EB8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Ручейского сельского поселения от 03.12.2021г.№ 58-п «Об установлении долгосрочных тарифов на питьевую воду и водоотведение для потребителей МУП «ЖКХ Ручейское» на территории Ручейского муниципального образования»;</w:t>
      </w:r>
    </w:p>
    <w:p w:rsidR="00FF5323" w:rsidRPr="00B35EB8" w:rsidRDefault="00FF5323" w:rsidP="00B35EB8">
      <w:pPr>
        <w:rPr>
          <w:rFonts w:ascii="Times New Roman" w:hAnsi="Times New Roman"/>
          <w:sz w:val="24"/>
          <w:szCs w:val="24"/>
        </w:rPr>
      </w:pPr>
      <w:r w:rsidRPr="00B35EB8">
        <w:rPr>
          <w:rFonts w:ascii="Times New Roman" w:hAnsi="Times New Roman"/>
          <w:sz w:val="24"/>
          <w:szCs w:val="24"/>
        </w:rPr>
        <w:t>- постановление Администрации Ручейского сельского поселения от 24.11.2022г. № 66-п «О внесении изменений в постановление Администрации Ручейского сельского поселения от 03.12.2021г.№ 58-п «Об установлении долгосрочных тарифов на питьевую воду и водоотведение для потребителей МУП «ЖКХ Ручейское» на территории Ручейского муниципального образования»;</w:t>
      </w:r>
    </w:p>
    <w:p w:rsidR="00FF5323" w:rsidRPr="00B35EB8" w:rsidRDefault="00FF5323" w:rsidP="00FF5323">
      <w:pPr>
        <w:rPr>
          <w:rFonts w:ascii="Times New Roman" w:hAnsi="Times New Roman"/>
          <w:sz w:val="24"/>
          <w:szCs w:val="24"/>
        </w:rPr>
      </w:pPr>
      <w:r w:rsidRPr="00B35EB8">
        <w:rPr>
          <w:rFonts w:ascii="Times New Roman" w:hAnsi="Times New Roman"/>
          <w:sz w:val="24"/>
          <w:szCs w:val="24"/>
        </w:rPr>
        <w:lastRenderedPageBreak/>
        <w:t>- постановление Администрации Ручейского сельского поселения от 03.12.2021г. № 58-п «Об установлении долгосрочных тарифов на питьевую воду и водоотведение для потребителей МУП «ЖКХ Ручейское» на территории Ручейского муниципального образования»;</w:t>
      </w:r>
    </w:p>
    <w:p w:rsidR="00A416FB" w:rsidRPr="00B35EB8" w:rsidRDefault="0070528B" w:rsidP="00B35EB8">
      <w:pPr>
        <w:tabs>
          <w:tab w:val="left" w:pos="993"/>
        </w:tabs>
        <w:ind w:firstLine="284"/>
        <w:rPr>
          <w:rFonts w:ascii="Times New Roman" w:hAnsi="Times New Roman"/>
          <w:sz w:val="24"/>
          <w:szCs w:val="24"/>
        </w:rPr>
      </w:pPr>
      <w:r w:rsidRPr="00B35EB8">
        <w:rPr>
          <w:rFonts w:ascii="Times New Roman" w:hAnsi="Times New Roman"/>
          <w:sz w:val="24"/>
          <w:szCs w:val="24"/>
        </w:rPr>
        <w:t xml:space="preserve">2. </w:t>
      </w:r>
      <w:r w:rsidR="00AD0987" w:rsidRPr="00B35EB8">
        <w:rPr>
          <w:rFonts w:ascii="Times New Roman" w:hAnsi="Times New Roman"/>
          <w:sz w:val="24"/>
          <w:szCs w:val="24"/>
        </w:rPr>
        <w:t xml:space="preserve">Постановление подлежит </w:t>
      </w:r>
      <w:r w:rsidR="00F94446" w:rsidRPr="00B35EB8">
        <w:rPr>
          <w:rFonts w:ascii="Times New Roman" w:hAnsi="Times New Roman"/>
          <w:sz w:val="24"/>
          <w:szCs w:val="24"/>
        </w:rPr>
        <w:t>размещению</w:t>
      </w:r>
      <w:r w:rsidR="00AD0987" w:rsidRPr="00B35EB8">
        <w:rPr>
          <w:rFonts w:ascii="Times New Roman" w:hAnsi="Times New Roman"/>
          <w:sz w:val="24"/>
          <w:szCs w:val="24"/>
        </w:rPr>
        <w:t xml:space="preserve"> на официальном сайте </w:t>
      </w:r>
      <w:r w:rsidR="00D523EB" w:rsidRPr="00B35EB8">
        <w:rPr>
          <w:rFonts w:ascii="Times New Roman" w:hAnsi="Times New Roman"/>
          <w:sz w:val="24"/>
          <w:szCs w:val="24"/>
        </w:rPr>
        <w:t xml:space="preserve">Администрации </w:t>
      </w:r>
      <w:r w:rsidR="000536FC" w:rsidRPr="00B35EB8">
        <w:rPr>
          <w:rFonts w:ascii="Times New Roman" w:hAnsi="Times New Roman"/>
          <w:sz w:val="24"/>
          <w:szCs w:val="24"/>
        </w:rPr>
        <w:t>Руче</w:t>
      </w:r>
      <w:r w:rsidR="00AD0987" w:rsidRPr="00B35EB8">
        <w:rPr>
          <w:rFonts w:ascii="Times New Roman" w:hAnsi="Times New Roman"/>
          <w:sz w:val="24"/>
          <w:szCs w:val="24"/>
        </w:rPr>
        <w:t xml:space="preserve">йского </w:t>
      </w:r>
      <w:r w:rsidR="00D523EB" w:rsidRPr="00B35EB8">
        <w:rPr>
          <w:rFonts w:ascii="Times New Roman" w:hAnsi="Times New Roman"/>
          <w:sz w:val="24"/>
          <w:szCs w:val="24"/>
        </w:rPr>
        <w:t>сельского поселения</w:t>
      </w:r>
      <w:r w:rsidR="00F94446" w:rsidRPr="00B35EB8">
        <w:rPr>
          <w:rFonts w:ascii="Times New Roman" w:hAnsi="Times New Roman"/>
          <w:sz w:val="24"/>
          <w:szCs w:val="24"/>
        </w:rPr>
        <w:t xml:space="preserve"> </w:t>
      </w:r>
      <w:r w:rsidR="00F94446" w:rsidRPr="00B35EB8">
        <w:rPr>
          <w:rFonts w:ascii="Times New Roman" w:hAnsi="Times New Roman"/>
          <w:color w:val="000000" w:themeColor="text1"/>
          <w:sz w:val="24"/>
          <w:szCs w:val="24"/>
        </w:rPr>
        <w:t>(</w:t>
      </w:r>
      <w:hyperlink r:id="rId7" w:history="1">
        <w:r w:rsidR="000536FC" w:rsidRPr="00B35EB8">
          <w:rPr>
            <w:rStyle w:val="a8"/>
            <w:rFonts w:ascii="Times New Roman" w:hAnsi="Times New Roman"/>
            <w:color w:val="000000" w:themeColor="text1"/>
            <w:sz w:val="24"/>
            <w:szCs w:val="24"/>
            <w:lang w:val="en-US"/>
          </w:rPr>
          <w:t>www</w:t>
        </w:r>
        <w:r w:rsidR="000536FC" w:rsidRPr="00B35EB8">
          <w:rPr>
            <w:rStyle w:val="a8"/>
            <w:rFonts w:ascii="Times New Roman" w:hAnsi="Times New Roman"/>
            <w:color w:val="000000" w:themeColor="text1"/>
            <w:sz w:val="24"/>
            <w:szCs w:val="24"/>
          </w:rPr>
          <w:t>.ручейское.рф</w:t>
        </w:r>
      </w:hyperlink>
      <w:r w:rsidR="00F94446" w:rsidRPr="00B35EB8">
        <w:rPr>
          <w:rFonts w:ascii="Times New Roman" w:hAnsi="Times New Roman"/>
          <w:sz w:val="24"/>
          <w:szCs w:val="24"/>
        </w:rPr>
        <w:t>) в информационно-телекоммуникационной сети Интернет</w:t>
      </w:r>
      <w:r w:rsidR="00AD0987" w:rsidRPr="00B35EB8">
        <w:rPr>
          <w:rFonts w:ascii="Times New Roman" w:hAnsi="Times New Roman"/>
          <w:sz w:val="24"/>
          <w:szCs w:val="24"/>
        </w:rPr>
        <w:t>.</w:t>
      </w:r>
    </w:p>
    <w:p w:rsidR="00AD0987" w:rsidRPr="0070528B" w:rsidRDefault="0070528B" w:rsidP="0070528B">
      <w:pPr>
        <w:tabs>
          <w:tab w:val="left" w:pos="993"/>
        </w:tabs>
        <w:ind w:left="852" w:hanging="5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  </w:t>
      </w:r>
      <w:r w:rsidR="00AD0987" w:rsidRPr="0070528B">
        <w:rPr>
          <w:rFonts w:ascii="Times New Roman" w:hAnsi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A5149C" w:rsidRPr="00A442DA" w:rsidRDefault="007D3C6D" w:rsidP="007D3C6D">
      <w:pPr>
        <w:pStyle w:val="ConsPlusNormal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A442DA">
        <w:rPr>
          <w:rFonts w:ascii="Times New Roman" w:hAnsi="Times New Roman" w:cs="Times New Roman"/>
          <w:sz w:val="24"/>
          <w:szCs w:val="24"/>
        </w:rPr>
        <w:tab/>
      </w:r>
    </w:p>
    <w:p w:rsidR="00A5149C" w:rsidRPr="00A442DA" w:rsidRDefault="00A5149C" w:rsidP="00A5149C">
      <w:pPr>
        <w:rPr>
          <w:rFonts w:ascii="Times New Roman" w:hAnsi="Times New Roman"/>
          <w:sz w:val="24"/>
          <w:szCs w:val="24"/>
        </w:rPr>
      </w:pPr>
    </w:p>
    <w:p w:rsidR="00AC791F" w:rsidRPr="00A442DA" w:rsidRDefault="00AC791F" w:rsidP="00A5149C">
      <w:pPr>
        <w:rPr>
          <w:rFonts w:ascii="Times New Roman" w:hAnsi="Times New Roman"/>
          <w:sz w:val="24"/>
          <w:szCs w:val="24"/>
        </w:rPr>
      </w:pPr>
    </w:p>
    <w:p w:rsidR="00FA2F9E" w:rsidRPr="00A442DA" w:rsidRDefault="00E838B9" w:rsidP="00E838B9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А</w:t>
      </w:r>
      <w:r w:rsidR="00A5149C" w:rsidRPr="00A442DA">
        <w:rPr>
          <w:rFonts w:ascii="Times New Roman" w:hAnsi="Times New Roman"/>
          <w:sz w:val="24"/>
          <w:szCs w:val="24"/>
        </w:rPr>
        <w:t xml:space="preserve">дминистрации </w:t>
      </w:r>
    </w:p>
    <w:p w:rsidR="00E838B9" w:rsidRPr="00A442DA" w:rsidRDefault="006829E9" w:rsidP="00E838B9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Руче</w:t>
      </w:r>
      <w:r w:rsidR="00A5149C" w:rsidRPr="00A442DA">
        <w:rPr>
          <w:rFonts w:ascii="Times New Roman" w:hAnsi="Times New Roman"/>
          <w:sz w:val="24"/>
          <w:szCs w:val="24"/>
        </w:rPr>
        <w:t>йского сельского</w:t>
      </w:r>
      <w:r w:rsidR="00FA2F9E" w:rsidRPr="00A442DA">
        <w:rPr>
          <w:rFonts w:ascii="Times New Roman" w:hAnsi="Times New Roman"/>
          <w:sz w:val="24"/>
          <w:szCs w:val="24"/>
        </w:rPr>
        <w:t xml:space="preserve"> поселения </w:t>
      </w:r>
      <w:r w:rsidR="00E838B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="00E838B9">
        <w:rPr>
          <w:rFonts w:ascii="Times New Roman" w:hAnsi="Times New Roman"/>
          <w:sz w:val="24"/>
          <w:szCs w:val="24"/>
        </w:rPr>
        <w:t xml:space="preserve">        </w:t>
      </w:r>
      <w:r w:rsidR="00B35EB8">
        <w:rPr>
          <w:rFonts w:ascii="Times New Roman" w:hAnsi="Times New Roman"/>
          <w:sz w:val="24"/>
          <w:szCs w:val="24"/>
        </w:rPr>
        <w:t xml:space="preserve">  </w:t>
      </w:r>
      <w:r w:rsidR="00E838B9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E838B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А</w:t>
      </w:r>
      <w:r w:rsidR="00E838B9" w:rsidRPr="00A442D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П</w:t>
      </w:r>
      <w:r w:rsidR="00E838B9" w:rsidRPr="00A442DA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Багае</w:t>
      </w:r>
      <w:r w:rsidR="00E838B9" w:rsidRPr="00A442DA">
        <w:rPr>
          <w:rFonts w:ascii="Times New Roman" w:hAnsi="Times New Roman"/>
          <w:sz w:val="24"/>
          <w:szCs w:val="24"/>
        </w:rPr>
        <w:t>в</w:t>
      </w:r>
    </w:p>
    <w:p w:rsidR="0032543D" w:rsidRPr="00A442DA" w:rsidRDefault="0032543D" w:rsidP="00430775">
      <w:pPr>
        <w:jc w:val="right"/>
        <w:rPr>
          <w:rFonts w:ascii="Times New Roman" w:hAnsi="Times New Roman"/>
          <w:sz w:val="24"/>
          <w:szCs w:val="24"/>
        </w:rPr>
      </w:pPr>
    </w:p>
    <w:sectPr w:rsidR="0032543D" w:rsidRPr="00A442DA" w:rsidSect="00B35EB8">
      <w:pgSz w:w="11906" w:h="16838"/>
      <w:pgMar w:top="1134" w:right="1133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94B16"/>
    <w:multiLevelType w:val="hybridMultilevel"/>
    <w:tmpl w:val="964C865E"/>
    <w:lvl w:ilvl="0" w:tplc="7B2473D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F4B2428"/>
    <w:multiLevelType w:val="hybridMultilevel"/>
    <w:tmpl w:val="964C865E"/>
    <w:lvl w:ilvl="0" w:tplc="7B2473D0">
      <w:start w:val="1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60584B62"/>
    <w:multiLevelType w:val="hybridMultilevel"/>
    <w:tmpl w:val="5B52CCF4"/>
    <w:lvl w:ilvl="0" w:tplc="12603A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A2A7BC5"/>
    <w:multiLevelType w:val="hybridMultilevel"/>
    <w:tmpl w:val="83EEDB30"/>
    <w:lvl w:ilvl="0" w:tplc="7E90D95E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C64"/>
    <w:rsid w:val="00000D99"/>
    <w:rsid w:val="00010B7D"/>
    <w:rsid w:val="00023639"/>
    <w:rsid w:val="000536FC"/>
    <w:rsid w:val="00086E27"/>
    <w:rsid w:val="000C2970"/>
    <w:rsid w:val="000F4638"/>
    <w:rsid w:val="001177D2"/>
    <w:rsid w:val="00171B76"/>
    <w:rsid w:val="00171E0F"/>
    <w:rsid w:val="0018270F"/>
    <w:rsid w:val="001A022C"/>
    <w:rsid w:val="001A052B"/>
    <w:rsid w:val="001D7A4A"/>
    <w:rsid w:val="0021529F"/>
    <w:rsid w:val="002514A3"/>
    <w:rsid w:val="00254F70"/>
    <w:rsid w:val="00270DF3"/>
    <w:rsid w:val="002C4B49"/>
    <w:rsid w:val="002D4AF8"/>
    <w:rsid w:val="002F2515"/>
    <w:rsid w:val="002F7C64"/>
    <w:rsid w:val="00306834"/>
    <w:rsid w:val="0032543D"/>
    <w:rsid w:val="00340768"/>
    <w:rsid w:val="00343A3D"/>
    <w:rsid w:val="00395D6A"/>
    <w:rsid w:val="00405482"/>
    <w:rsid w:val="00430775"/>
    <w:rsid w:val="004345A9"/>
    <w:rsid w:val="00444BF9"/>
    <w:rsid w:val="0046404E"/>
    <w:rsid w:val="00484D24"/>
    <w:rsid w:val="004D1418"/>
    <w:rsid w:val="004D428C"/>
    <w:rsid w:val="004F1F5C"/>
    <w:rsid w:val="005173A6"/>
    <w:rsid w:val="00586AD1"/>
    <w:rsid w:val="006829E9"/>
    <w:rsid w:val="006B40B7"/>
    <w:rsid w:val="006E578E"/>
    <w:rsid w:val="0070528B"/>
    <w:rsid w:val="00705A47"/>
    <w:rsid w:val="00722201"/>
    <w:rsid w:val="00734E44"/>
    <w:rsid w:val="007C1B9E"/>
    <w:rsid w:val="007D05D8"/>
    <w:rsid w:val="007D3C6D"/>
    <w:rsid w:val="007E21DB"/>
    <w:rsid w:val="007F07AF"/>
    <w:rsid w:val="008117D7"/>
    <w:rsid w:val="008273EE"/>
    <w:rsid w:val="00834438"/>
    <w:rsid w:val="00850255"/>
    <w:rsid w:val="0086096E"/>
    <w:rsid w:val="008D1377"/>
    <w:rsid w:val="008D538F"/>
    <w:rsid w:val="008E7E61"/>
    <w:rsid w:val="008F6C95"/>
    <w:rsid w:val="00903609"/>
    <w:rsid w:val="00924BD2"/>
    <w:rsid w:val="00975258"/>
    <w:rsid w:val="00A249DD"/>
    <w:rsid w:val="00A2577C"/>
    <w:rsid w:val="00A416FB"/>
    <w:rsid w:val="00A442DA"/>
    <w:rsid w:val="00A5149C"/>
    <w:rsid w:val="00AC791F"/>
    <w:rsid w:val="00AD0987"/>
    <w:rsid w:val="00AE4D98"/>
    <w:rsid w:val="00B35EB8"/>
    <w:rsid w:val="00B41F06"/>
    <w:rsid w:val="00BC0C6D"/>
    <w:rsid w:val="00BC1553"/>
    <w:rsid w:val="00BD5D7E"/>
    <w:rsid w:val="00C10943"/>
    <w:rsid w:val="00C21315"/>
    <w:rsid w:val="00C32804"/>
    <w:rsid w:val="00C94DA9"/>
    <w:rsid w:val="00D523EB"/>
    <w:rsid w:val="00D756A5"/>
    <w:rsid w:val="00D87FB5"/>
    <w:rsid w:val="00D9783A"/>
    <w:rsid w:val="00DB3EAF"/>
    <w:rsid w:val="00DC20D9"/>
    <w:rsid w:val="00DF4FF6"/>
    <w:rsid w:val="00E838B9"/>
    <w:rsid w:val="00E95623"/>
    <w:rsid w:val="00EF64A2"/>
    <w:rsid w:val="00F00086"/>
    <w:rsid w:val="00F07646"/>
    <w:rsid w:val="00F17B71"/>
    <w:rsid w:val="00F24AA6"/>
    <w:rsid w:val="00F27B35"/>
    <w:rsid w:val="00F52907"/>
    <w:rsid w:val="00F73F75"/>
    <w:rsid w:val="00F90F12"/>
    <w:rsid w:val="00F94446"/>
    <w:rsid w:val="00FA2F9E"/>
    <w:rsid w:val="00FB312A"/>
    <w:rsid w:val="00FC281F"/>
    <w:rsid w:val="00FF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775"/>
    <w:pPr>
      <w:spacing w:after="0" w:line="276" w:lineRule="auto"/>
      <w:jc w:val="both"/>
    </w:pPr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609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49C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FA2F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4BF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4BF9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A442D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416FB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94446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6096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775"/>
    <w:pPr>
      <w:spacing w:after="0" w:line="276" w:lineRule="auto"/>
      <w:jc w:val="both"/>
    </w:pPr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609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49C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FA2F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4BF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4BF9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A442D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416FB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94446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6096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3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&#1088;&#1091;&#1095;&#1077;&#1081;&#1089;&#1082;&#1086;&#1077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CD14D-1359-4524-8EF6-3511F44D0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Холодилова Е.Н.</dc:creator>
  <cp:lastModifiedBy>USER7</cp:lastModifiedBy>
  <cp:revision>6</cp:revision>
  <cp:lastPrinted>2026-02-09T07:19:00Z</cp:lastPrinted>
  <dcterms:created xsi:type="dcterms:W3CDTF">2026-02-09T04:58:00Z</dcterms:created>
  <dcterms:modified xsi:type="dcterms:W3CDTF">2026-03-13T06:15:00Z</dcterms:modified>
</cp:coreProperties>
</file>