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B32" w:rsidRPr="00DE506D" w:rsidRDefault="00824FEB" w:rsidP="00414B32">
      <w:pPr>
        <w:jc w:val="center"/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02.10.</w:t>
      </w:r>
      <w:r w:rsidR="00414B32" w:rsidRPr="00D76334">
        <w:rPr>
          <w:rFonts w:ascii="Arial" w:hAnsi="Arial" w:cs="Arial"/>
          <w:b/>
          <w:sz w:val="32"/>
          <w:szCs w:val="32"/>
        </w:rPr>
        <w:t>2025г. №</w:t>
      </w:r>
      <w:r>
        <w:rPr>
          <w:rFonts w:ascii="Arial" w:hAnsi="Arial" w:cs="Arial"/>
          <w:b/>
          <w:sz w:val="32"/>
          <w:szCs w:val="32"/>
        </w:rPr>
        <w:t>57</w:t>
      </w:r>
      <w:r w:rsidR="00A86F39">
        <w:rPr>
          <w:rFonts w:ascii="Arial" w:hAnsi="Arial" w:cs="Arial"/>
          <w:b/>
          <w:sz w:val="32"/>
          <w:szCs w:val="32"/>
        </w:rPr>
        <w:t>-п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РОССИЙСКАЯ ФЕДЕРАЦИЯ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ИРКУТСКАЯ ОБЛАСТЬ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АДМИНИСТРАЦИЯ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РУЧЕЙСКОГО МУНИЦИПАЛЬНОГО ОБРАЗОВАНИЯ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(СЕЛЬСКОГО ПОСЕЛЕНИЯ)</w:t>
      </w:r>
    </w:p>
    <w:p w:rsidR="00414B32" w:rsidRPr="00BA6ECC" w:rsidRDefault="00414B32" w:rsidP="00414B32">
      <w:pPr>
        <w:jc w:val="center"/>
        <w:rPr>
          <w:rFonts w:ascii="Arial" w:hAnsi="Arial" w:cs="Arial"/>
          <w:b/>
          <w:sz w:val="32"/>
          <w:szCs w:val="36"/>
        </w:rPr>
      </w:pPr>
      <w:r w:rsidRPr="00BA6ECC">
        <w:rPr>
          <w:rFonts w:ascii="Arial" w:hAnsi="Arial" w:cs="Arial"/>
          <w:b/>
          <w:sz w:val="32"/>
          <w:szCs w:val="36"/>
        </w:rPr>
        <w:t>ПОСТАНОВЛЕНИЕ</w:t>
      </w:r>
    </w:p>
    <w:p w:rsidR="00414B32" w:rsidRDefault="00414B32" w:rsidP="00414B3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414B32" w:rsidRPr="00DE506D" w:rsidRDefault="003407D9" w:rsidP="00414B32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О ПРИСВОЕНИИ АДРЕСА ОБЪЕКТУ АДРЕСАЦИИ</w:t>
      </w:r>
    </w:p>
    <w:p w:rsidR="00414B32" w:rsidRDefault="00414B32" w:rsidP="00414B32">
      <w:pPr>
        <w:jc w:val="both"/>
        <w:rPr>
          <w:b/>
          <w:color w:val="000000"/>
        </w:rPr>
      </w:pPr>
    </w:p>
    <w:p w:rsidR="00414B32" w:rsidRDefault="00414B32" w:rsidP="00414B32">
      <w:pPr>
        <w:jc w:val="both"/>
        <w:rPr>
          <w:b/>
          <w:color w:val="000000"/>
        </w:rPr>
      </w:pPr>
    </w:p>
    <w:p w:rsidR="00414B32" w:rsidRDefault="00414B32" w:rsidP="00414B3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proofErr w:type="gramStart"/>
      <w:r>
        <w:rPr>
          <w:rFonts w:ascii="Arial" w:hAnsi="Arial" w:cs="Arial"/>
        </w:rPr>
        <w:t>В соответствии со статьей 15 Федерального закона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19.11.2014 г.№1221 «Об утверждении Правил присвоения, изменения и аннулирования адресов», приказом Министерства финансов Российской федерации от 31.03.2016г.№37н «Об утверждении порядка ведения государственного адресного реестра»,  ст.6, 46 Устава Ручейского муниципального образования.</w:t>
      </w:r>
      <w:proofErr w:type="gramEnd"/>
    </w:p>
    <w:p w:rsidR="00414B32" w:rsidRPr="00414B32" w:rsidRDefault="00414B32" w:rsidP="00414B32">
      <w:pPr>
        <w:pStyle w:val="a3"/>
        <w:rPr>
          <w:rFonts w:ascii="Arial" w:hAnsi="Arial" w:cs="Arial"/>
          <w:sz w:val="24"/>
          <w:szCs w:val="24"/>
        </w:rPr>
      </w:pPr>
    </w:p>
    <w:p w:rsidR="00BF2A28" w:rsidRDefault="00414B32" w:rsidP="00414B32">
      <w:pPr>
        <w:jc w:val="center"/>
        <w:rPr>
          <w:rFonts w:ascii="Arial" w:hAnsi="Arial" w:cs="Arial"/>
          <w:b/>
        </w:rPr>
      </w:pPr>
      <w:r w:rsidRPr="00414B32">
        <w:rPr>
          <w:rFonts w:ascii="Arial" w:hAnsi="Arial" w:cs="Arial"/>
          <w:b/>
        </w:rPr>
        <w:t>ПОСТАНАВЛЯЮ:</w:t>
      </w:r>
    </w:p>
    <w:p w:rsidR="00414B32" w:rsidRDefault="00414B32" w:rsidP="00414B32">
      <w:pPr>
        <w:jc w:val="both"/>
        <w:rPr>
          <w:rFonts w:ascii="Arial" w:hAnsi="Arial" w:cs="Arial"/>
          <w:b/>
        </w:rPr>
      </w:pPr>
    </w:p>
    <w:p w:rsidR="006F5C69" w:rsidRDefault="00414B32" w:rsidP="00414B32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Присвоить адрес</w:t>
      </w:r>
      <w:r w:rsidR="006F5C69">
        <w:rPr>
          <w:rFonts w:ascii="Arial" w:hAnsi="Arial" w:cs="Arial"/>
        </w:rPr>
        <w:t>а</w:t>
      </w:r>
      <w:r>
        <w:rPr>
          <w:rFonts w:ascii="Arial" w:hAnsi="Arial" w:cs="Arial"/>
        </w:rPr>
        <w:t xml:space="preserve"> </w:t>
      </w:r>
      <w:r w:rsidR="00CF086C">
        <w:rPr>
          <w:rFonts w:ascii="Arial" w:hAnsi="Arial" w:cs="Arial"/>
        </w:rPr>
        <w:t>земельн</w:t>
      </w:r>
      <w:r w:rsidR="006F5C69">
        <w:rPr>
          <w:rFonts w:ascii="Arial" w:hAnsi="Arial" w:cs="Arial"/>
        </w:rPr>
        <w:t>ым</w:t>
      </w:r>
      <w:r w:rsidR="00CF086C">
        <w:rPr>
          <w:rFonts w:ascii="Arial" w:hAnsi="Arial" w:cs="Arial"/>
        </w:rPr>
        <w:t xml:space="preserve"> участк</w:t>
      </w:r>
      <w:r w:rsidR="006F5C69">
        <w:rPr>
          <w:rFonts w:ascii="Arial" w:hAnsi="Arial" w:cs="Arial"/>
        </w:rPr>
        <w:t>ам</w:t>
      </w:r>
      <w:r w:rsidR="00CF086C">
        <w:rPr>
          <w:rFonts w:ascii="Arial" w:hAnsi="Arial" w:cs="Arial"/>
        </w:rPr>
        <w:t xml:space="preserve">, </w:t>
      </w:r>
      <w:proofErr w:type="gramStart"/>
      <w:r>
        <w:rPr>
          <w:rFonts w:ascii="Arial" w:hAnsi="Arial" w:cs="Arial"/>
        </w:rPr>
        <w:t>расположенн</w:t>
      </w:r>
      <w:r w:rsidR="006F5C69">
        <w:rPr>
          <w:rFonts w:ascii="Arial" w:hAnsi="Arial" w:cs="Arial"/>
        </w:rPr>
        <w:t>ых</w:t>
      </w:r>
      <w:proofErr w:type="gramEnd"/>
      <w:r w:rsidR="006F5C69">
        <w:rPr>
          <w:rFonts w:ascii="Arial" w:hAnsi="Arial" w:cs="Arial"/>
        </w:rPr>
        <w:t xml:space="preserve"> по адресам</w:t>
      </w:r>
      <w:r>
        <w:rPr>
          <w:rFonts w:ascii="Arial" w:hAnsi="Arial" w:cs="Arial"/>
        </w:rPr>
        <w:t>:</w:t>
      </w:r>
    </w:p>
    <w:p w:rsidR="006F5C69" w:rsidRDefault="006F5C69" w:rsidP="00414B32">
      <w:pPr>
        <w:ind w:firstLine="426"/>
        <w:jc w:val="both"/>
        <w:rPr>
          <w:rFonts w:ascii="Arial" w:hAnsi="Arial" w:cs="Arial"/>
        </w:rPr>
      </w:pPr>
    </w:p>
    <w:p w:rsidR="00414B32" w:rsidRDefault="003407D9" w:rsidP="006F5C69">
      <w:pPr>
        <w:pStyle w:val="a7"/>
        <w:numPr>
          <w:ilvl w:val="0"/>
          <w:numId w:val="1"/>
        </w:numPr>
        <w:jc w:val="both"/>
        <w:rPr>
          <w:rFonts w:ascii="Arial" w:hAnsi="Arial" w:cs="Arial"/>
        </w:rPr>
      </w:pPr>
      <w:r w:rsidRPr="006F5C69">
        <w:rPr>
          <w:rFonts w:ascii="Arial" w:hAnsi="Arial" w:cs="Arial"/>
        </w:rPr>
        <w:t xml:space="preserve">Российская Федерация, </w:t>
      </w:r>
      <w:r w:rsidR="00CF086C" w:rsidRPr="006F5C69">
        <w:rPr>
          <w:rFonts w:ascii="Arial" w:hAnsi="Arial" w:cs="Arial"/>
        </w:rPr>
        <w:t xml:space="preserve">Иркутская область, муниципальный район Усть-Кутский, сельское поселение Ручейское, поселок Ручей, улица </w:t>
      </w:r>
      <w:r w:rsidR="00824FEB">
        <w:rPr>
          <w:rFonts w:ascii="Arial" w:hAnsi="Arial" w:cs="Arial"/>
        </w:rPr>
        <w:t>Трактовая,</w:t>
      </w:r>
      <w:r w:rsidR="00CF086C" w:rsidRPr="006F5C69">
        <w:rPr>
          <w:rFonts w:ascii="Arial" w:hAnsi="Arial" w:cs="Arial"/>
        </w:rPr>
        <w:t xml:space="preserve"> земельный участок </w:t>
      </w:r>
      <w:r w:rsidR="00824FEB">
        <w:rPr>
          <w:rFonts w:ascii="Arial" w:hAnsi="Arial" w:cs="Arial"/>
        </w:rPr>
        <w:t>61/1</w:t>
      </w:r>
      <w:r w:rsidR="00CF086C" w:rsidRPr="006F5C69">
        <w:rPr>
          <w:rFonts w:ascii="Arial" w:hAnsi="Arial" w:cs="Arial"/>
        </w:rPr>
        <w:t xml:space="preserve">, </w:t>
      </w:r>
      <w:r w:rsidR="00414B32" w:rsidRPr="006F5C69">
        <w:rPr>
          <w:rFonts w:ascii="Arial" w:hAnsi="Arial" w:cs="Arial"/>
        </w:rPr>
        <w:t xml:space="preserve">кадастровый номер: </w:t>
      </w:r>
      <w:r w:rsidR="00CF086C" w:rsidRPr="006F5C69">
        <w:rPr>
          <w:rFonts w:ascii="Arial" w:hAnsi="Arial" w:cs="Arial"/>
        </w:rPr>
        <w:t>38:18:200101:</w:t>
      </w:r>
      <w:r w:rsidR="00824FEB">
        <w:rPr>
          <w:rFonts w:ascii="Arial" w:hAnsi="Arial" w:cs="Arial"/>
        </w:rPr>
        <w:t>1201</w:t>
      </w:r>
      <w:r w:rsidR="00CF107E">
        <w:rPr>
          <w:rFonts w:ascii="Arial" w:hAnsi="Arial" w:cs="Arial"/>
        </w:rPr>
        <w:t>.</w:t>
      </w:r>
    </w:p>
    <w:p w:rsidR="00CF107E" w:rsidRPr="00CF107E" w:rsidRDefault="00CF107E" w:rsidP="00CF107E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CF107E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поселок Ручей, улиц</w:t>
      </w:r>
      <w:r>
        <w:rPr>
          <w:rFonts w:ascii="Arial" w:hAnsi="Arial" w:cs="Arial"/>
        </w:rPr>
        <w:t xml:space="preserve">а </w:t>
      </w:r>
      <w:r w:rsidR="00824FEB">
        <w:rPr>
          <w:rFonts w:ascii="Arial" w:hAnsi="Arial" w:cs="Arial"/>
        </w:rPr>
        <w:t>Звездная</w:t>
      </w:r>
      <w:r>
        <w:rPr>
          <w:rFonts w:ascii="Arial" w:hAnsi="Arial" w:cs="Arial"/>
        </w:rPr>
        <w:t xml:space="preserve">, земельный участок </w:t>
      </w:r>
      <w:r w:rsidR="00824FEB">
        <w:rPr>
          <w:rFonts w:ascii="Arial" w:hAnsi="Arial" w:cs="Arial"/>
        </w:rPr>
        <w:t>3</w:t>
      </w:r>
      <w:r w:rsidRPr="00CF107E">
        <w:rPr>
          <w:rFonts w:ascii="Arial" w:hAnsi="Arial" w:cs="Arial"/>
        </w:rPr>
        <w:t>, кадастровый номер: 38:18:200101:</w:t>
      </w:r>
      <w:r w:rsidR="00824FEB">
        <w:rPr>
          <w:rFonts w:ascii="Arial" w:hAnsi="Arial" w:cs="Arial"/>
        </w:rPr>
        <w:t>1203</w:t>
      </w:r>
      <w:r>
        <w:rPr>
          <w:rFonts w:ascii="Arial" w:hAnsi="Arial" w:cs="Arial"/>
        </w:rPr>
        <w:t>.</w:t>
      </w:r>
    </w:p>
    <w:p w:rsidR="00CF107E" w:rsidRPr="00CF107E" w:rsidRDefault="00CF107E" w:rsidP="00CF107E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CF107E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</w:t>
      </w:r>
      <w:r w:rsidR="00824FEB">
        <w:rPr>
          <w:rFonts w:ascii="Arial" w:hAnsi="Arial" w:cs="Arial"/>
        </w:rPr>
        <w:t>Центральная</w:t>
      </w:r>
      <w:r w:rsidRPr="00CF107E">
        <w:rPr>
          <w:rFonts w:ascii="Arial" w:hAnsi="Arial" w:cs="Arial"/>
        </w:rPr>
        <w:t xml:space="preserve">, земельный участок </w:t>
      </w:r>
      <w:r w:rsidR="00824FEB">
        <w:rPr>
          <w:rFonts w:ascii="Arial" w:hAnsi="Arial" w:cs="Arial"/>
        </w:rPr>
        <w:t>30</w:t>
      </w:r>
      <w:r w:rsidRPr="00CF107E">
        <w:rPr>
          <w:rFonts w:ascii="Arial" w:hAnsi="Arial" w:cs="Arial"/>
        </w:rPr>
        <w:t>, кадастровый номер: 38:18:200101:</w:t>
      </w:r>
      <w:r w:rsidR="00824FEB">
        <w:rPr>
          <w:rFonts w:ascii="Arial" w:hAnsi="Arial" w:cs="Arial"/>
        </w:rPr>
        <w:t>160</w:t>
      </w:r>
      <w:r w:rsidRPr="00CF107E">
        <w:rPr>
          <w:rFonts w:ascii="Arial" w:hAnsi="Arial" w:cs="Arial"/>
        </w:rPr>
        <w:t>.</w:t>
      </w:r>
    </w:p>
    <w:p w:rsidR="00CF107E" w:rsidRPr="00CF107E" w:rsidRDefault="00CF107E" w:rsidP="00CF107E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CF107E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</w:t>
      </w:r>
      <w:r w:rsidR="00824FEB">
        <w:rPr>
          <w:rFonts w:ascii="Arial" w:hAnsi="Arial" w:cs="Arial"/>
        </w:rPr>
        <w:t>Звездная</w:t>
      </w:r>
      <w:r w:rsidRPr="00CF107E">
        <w:rPr>
          <w:rFonts w:ascii="Arial" w:hAnsi="Arial" w:cs="Arial"/>
        </w:rPr>
        <w:t xml:space="preserve">, земельный участок </w:t>
      </w:r>
      <w:r>
        <w:rPr>
          <w:rFonts w:ascii="Arial" w:hAnsi="Arial" w:cs="Arial"/>
        </w:rPr>
        <w:t>1</w:t>
      </w:r>
      <w:r w:rsidRPr="00CF107E">
        <w:rPr>
          <w:rFonts w:ascii="Arial" w:hAnsi="Arial" w:cs="Arial"/>
        </w:rPr>
        <w:t>, кадастровый номер: 38:18:200101:</w:t>
      </w:r>
      <w:r w:rsidR="00824FEB">
        <w:rPr>
          <w:rFonts w:ascii="Arial" w:hAnsi="Arial" w:cs="Arial"/>
        </w:rPr>
        <w:t>177</w:t>
      </w:r>
      <w:r w:rsidRPr="00CF107E">
        <w:rPr>
          <w:rFonts w:ascii="Arial" w:hAnsi="Arial" w:cs="Arial"/>
        </w:rPr>
        <w:t>.</w:t>
      </w:r>
    </w:p>
    <w:p w:rsidR="006F5C69" w:rsidRDefault="006F5C69" w:rsidP="006F5C69">
      <w:pPr>
        <w:pStyle w:val="a7"/>
        <w:numPr>
          <w:ilvl w:val="0"/>
          <w:numId w:val="1"/>
        </w:numPr>
        <w:jc w:val="both"/>
        <w:rPr>
          <w:rFonts w:ascii="Arial" w:hAnsi="Arial" w:cs="Arial"/>
        </w:rPr>
      </w:pPr>
      <w:r w:rsidRPr="006F5C69">
        <w:rPr>
          <w:rFonts w:ascii="Arial" w:hAnsi="Arial" w:cs="Arial"/>
        </w:rPr>
        <w:t>Российская Федерация, Иркутская область, му</w:t>
      </w:r>
      <w:r w:rsidR="00CF107E">
        <w:rPr>
          <w:rFonts w:ascii="Arial" w:hAnsi="Arial" w:cs="Arial"/>
        </w:rPr>
        <w:t>ниципальный район Усть-Кутский, сельское поселение Ручейское, поселок Ручей, </w:t>
      </w:r>
      <w:r w:rsidRPr="006F5C69">
        <w:rPr>
          <w:rFonts w:ascii="Arial" w:hAnsi="Arial" w:cs="Arial"/>
        </w:rPr>
        <w:t xml:space="preserve">улица </w:t>
      </w:r>
      <w:r w:rsidR="00824FEB">
        <w:rPr>
          <w:rFonts w:ascii="Arial" w:hAnsi="Arial" w:cs="Arial"/>
        </w:rPr>
        <w:t>Железнодорожная</w:t>
      </w:r>
      <w:r w:rsidR="00CF107E">
        <w:rPr>
          <w:rFonts w:ascii="Arial" w:hAnsi="Arial" w:cs="Arial"/>
        </w:rPr>
        <w:t>, земельный участок </w:t>
      </w:r>
      <w:r w:rsidR="00824FEB">
        <w:rPr>
          <w:rFonts w:ascii="Arial" w:hAnsi="Arial" w:cs="Arial"/>
        </w:rPr>
        <w:t>8</w:t>
      </w:r>
      <w:r w:rsidR="00CF107E">
        <w:rPr>
          <w:rFonts w:ascii="Arial" w:hAnsi="Arial" w:cs="Arial"/>
        </w:rPr>
        <w:t>, кадастровый </w:t>
      </w:r>
      <w:r w:rsidRPr="006F5C69">
        <w:rPr>
          <w:rFonts w:ascii="Arial" w:hAnsi="Arial" w:cs="Arial"/>
        </w:rPr>
        <w:t>номер: 38:18:200101:</w:t>
      </w:r>
      <w:r w:rsidR="00824FEB">
        <w:rPr>
          <w:rFonts w:ascii="Arial" w:hAnsi="Arial" w:cs="Arial"/>
        </w:rPr>
        <w:t>192</w:t>
      </w:r>
      <w:r>
        <w:rPr>
          <w:rFonts w:ascii="Arial" w:hAnsi="Arial" w:cs="Arial"/>
        </w:rPr>
        <w:t>.</w:t>
      </w:r>
    </w:p>
    <w:p w:rsidR="00CF107E" w:rsidRDefault="00CF107E" w:rsidP="00CF107E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CF107E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</w:t>
      </w:r>
      <w:r w:rsidR="00824FEB">
        <w:rPr>
          <w:rFonts w:ascii="Arial" w:hAnsi="Arial" w:cs="Arial"/>
        </w:rPr>
        <w:t>Лесная</w:t>
      </w:r>
      <w:r w:rsidRPr="00CF107E">
        <w:rPr>
          <w:rFonts w:ascii="Arial" w:hAnsi="Arial" w:cs="Arial"/>
        </w:rPr>
        <w:t xml:space="preserve">, земельный участок </w:t>
      </w:r>
      <w:r w:rsidR="00824FEB">
        <w:rPr>
          <w:rFonts w:ascii="Arial" w:hAnsi="Arial" w:cs="Arial"/>
        </w:rPr>
        <w:t>1</w:t>
      </w:r>
      <w:r w:rsidRPr="00CF107E">
        <w:rPr>
          <w:rFonts w:ascii="Arial" w:hAnsi="Arial" w:cs="Arial"/>
        </w:rPr>
        <w:t>, кадастровый номер: 38:18:200101:</w:t>
      </w:r>
      <w:r w:rsidR="00824FEB">
        <w:rPr>
          <w:rFonts w:ascii="Arial" w:hAnsi="Arial" w:cs="Arial"/>
        </w:rPr>
        <w:t>205</w:t>
      </w:r>
      <w:r w:rsidRPr="00CF107E">
        <w:rPr>
          <w:rFonts w:ascii="Arial" w:hAnsi="Arial" w:cs="Arial"/>
        </w:rPr>
        <w:t>.</w:t>
      </w:r>
    </w:p>
    <w:p w:rsidR="00824FEB" w:rsidRPr="00824FEB" w:rsidRDefault="00824FEB" w:rsidP="00824FEB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824FEB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</w:t>
      </w:r>
      <w:r>
        <w:rPr>
          <w:rFonts w:ascii="Arial" w:hAnsi="Arial" w:cs="Arial"/>
        </w:rPr>
        <w:t>Рабочая</w:t>
      </w:r>
      <w:r w:rsidRPr="00824FEB">
        <w:rPr>
          <w:rFonts w:ascii="Arial" w:hAnsi="Arial" w:cs="Arial"/>
        </w:rPr>
        <w:t xml:space="preserve">, земельный участок </w:t>
      </w:r>
      <w:r>
        <w:rPr>
          <w:rFonts w:ascii="Arial" w:hAnsi="Arial" w:cs="Arial"/>
        </w:rPr>
        <w:t>2</w:t>
      </w:r>
      <w:r w:rsidRPr="00824FEB">
        <w:rPr>
          <w:rFonts w:ascii="Arial" w:hAnsi="Arial" w:cs="Arial"/>
        </w:rPr>
        <w:t>, кадастровый номер: 38:18:200101:</w:t>
      </w:r>
      <w:r>
        <w:rPr>
          <w:rFonts w:ascii="Arial" w:hAnsi="Arial" w:cs="Arial"/>
        </w:rPr>
        <w:t>667</w:t>
      </w:r>
      <w:r w:rsidRPr="00824FEB">
        <w:rPr>
          <w:rFonts w:ascii="Arial" w:hAnsi="Arial" w:cs="Arial"/>
        </w:rPr>
        <w:t>.</w:t>
      </w:r>
    </w:p>
    <w:p w:rsidR="00824FEB" w:rsidRPr="00824FEB" w:rsidRDefault="00824FEB" w:rsidP="00824FEB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824FEB">
        <w:rPr>
          <w:rFonts w:ascii="Arial" w:hAnsi="Arial" w:cs="Arial"/>
        </w:rPr>
        <w:lastRenderedPageBreak/>
        <w:t xml:space="preserve">Российская Федерация, Иркутская область, муниципальный район Усть-Кутский, сельское поселение Ручейское, поселок Ручей, улица </w:t>
      </w:r>
      <w:r>
        <w:rPr>
          <w:rFonts w:ascii="Arial" w:hAnsi="Arial" w:cs="Arial"/>
        </w:rPr>
        <w:t>Центральная</w:t>
      </w:r>
      <w:r w:rsidRPr="00824FEB">
        <w:rPr>
          <w:rFonts w:ascii="Arial" w:hAnsi="Arial" w:cs="Arial"/>
        </w:rPr>
        <w:t xml:space="preserve">, земельный участок </w:t>
      </w:r>
      <w:r>
        <w:rPr>
          <w:rFonts w:ascii="Arial" w:hAnsi="Arial" w:cs="Arial"/>
        </w:rPr>
        <w:t>8</w:t>
      </w:r>
      <w:r w:rsidRPr="00824FEB">
        <w:rPr>
          <w:rFonts w:ascii="Arial" w:hAnsi="Arial" w:cs="Arial"/>
        </w:rPr>
        <w:t>, кадастровый номер: 38:18:200101:</w:t>
      </w:r>
      <w:r>
        <w:rPr>
          <w:rFonts w:ascii="Arial" w:hAnsi="Arial" w:cs="Arial"/>
        </w:rPr>
        <w:t>79</w:t>
      </w:r>
      <w:r w:rsidRPr="00824FEB">
        <w:rPr>
          <w:rFonts w:ascii="Arial" w:hAnsi="Arial" w:cs="Arial"/>
        </w:rPr>
        <w:t>.</w:t>
      </w:r>
    </w:p>
    <w:p w:rsidR="00824FEB" w:rsidRPr="00824FEB" w:rsidRDefault="00824FEB" w:rsidP="00824FEB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824FEB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</w:t>
      </w:r>
      <w:r>
        <w:rPr>
          <w:rFonts w:ascii="Arial" w:hAnsi="Arial" w:cs="Arial"/>
        </w:rPr>
        <w:t>Школьная</w:t>
      </w:r>
      <w:r w:rsidRPr="00824FEB">
        <w:rPr>
          <w:rFonts w:ascii="Arial" w:hAnsi="Arial" w:cs="Arial"/>
        </w:rPr>
        <w:t>, земельный участок 8, кадастровый номер: 38:18:200101:</w:t>
      </w:r>
      <w:r>
        <w:rPr>
          <w:rFonts w:ascii="Arial" w:hAnsi="Arial" w:cs="Arial"/>
        </w:rPr>
        <w:t>929</w:t>
      </w:r>
      <w:r w:rsidRPr="00824FEB">
        <w:rPr>
          <w:rFonts w:ascii="Arial" w:hAnsi="Arial" w:cs="Arial"/>
        </w:rPr>
        <w:t>.</w:t>
      </w:r>
    </w:p>
    <w:p w:rsidR="00824FEB" w:rsidRPr="00824FEB" w:rsidRDefault="00824FEB" w:rsidP="00824FEB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824FEB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</w:t>
      </w:r>
      <w:r>
        <w:rPr>
          <w:rFonts w:ascii="Arial" w:hAnsi="Arial" w:cs="Arial"/>
        </w:rPr>
        <w:t>Звездная</w:t>
      </w:r>
      <w:r w:rsidRPr="00824FEB">
        <w:rPr>
          <w:rFonts w:ascii="Arial" w:hAnsi="Arial" w:cs="Arial"/>
        </w:rPr>
        <w:t xml:space="preserve">, земельный участок </w:t>
      </w:r>
      <w:r>
        <w:rPr>
          <w:rFonts w:ascii="Arial" w:hAnsi="Arial" w:cs="Arial"/>
        </w:rPr>
        <w:t>2</w:t>
      </w:r>
      <w:r w:rsidRPr="00824FEB">
        <w:rPr>
          <w:rFonts w:ascii="Arial" w:hAnsi="Arial" w:cs="Arial"/>
        </w:rPr>
        <w:t>, кадастровый номер: 38:18:200101:</w:t>
      </w:r>
      <w:r>
        <w:rPr>
          <w:rFonts w:ascii="Arial" w:hAnsi="Arial" w:cs="Arial"/>
        </w:rPr>
        <w:t>944</w:t>
      </w:r>
      <w:r w:rsidRPr="00824FEB">
        <w:rPr>
          <w:rFonts w:ascii="Arial" w:hAnsi="Arial" w:cs="Arial"/>
        </w:rPr>
        <w:t>.</w:t>
      </w:r>
    </w:p>
    <w:p w:rsidR="00824FEB" w:rsidRPr="00824FEB" w:rsidRDefault="00824FEB" w:rsidP="00824FEB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824FEB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</w:t>
      </w:r>
      <w:r>
        <w:rPr>
          <w:rFonts w:ascii="Arial" w:hAnsi="Arial" w:cs="Arial"/>
        </w:rPr>
        <w:t>Набережная, земельный участок 35</w:t>
      </w:r>
      <w:r w:rsidRPr="00824FEB">
        <w:rPr>
          <w:rFonts w:ascii="Arial" w:hAnsi="Arial" w:cs="Arial"/>
        </w:rPr>
        <w:t>, кадастровый номер: 38:18:200101:</w:t>
      </w:r>
      <w:r>
        <w:rPr>
          <w:rFonts w:ascii="Arial" w:hAnsi="Arial" w:cs="Arial"/>
        </w:rPr>
        <w:t>180</w:t>
      </w:r>
      <w:r w:rsidRPr="00824FEB">
        <w:rPr>
          <w:rFonts w:ascii="Arial" w:hAnsi="Arial" w:cs="Arial"/>
        </w:rPr>
        <w:t>.</w:t>
      </w:r>
    </w:p>
    <w:p w:rsidR="00824FEB" w:rsidRPr="00824FEB" w:rsidRDefault="00824FEB" w:rsidP="00824FEB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824FEB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Набережная, земельный участок </w:t>
      </w:r>
      <w:r>
        <w:rPr>
          <w:rFonts w:ascii="Arial" w:hAnsi="Arial" w:cs="Arial"/>
        </w:rPr>
        <w:t>20</w:t>
      </w:r>
      <w:r w:rsidRPr="00824FEB">
        <w:rPr>
          <w:rFonts w:ascii="Arial" w:hAnsi="Arial" w:cs="Arial"/>
        </w:rPr>
        <w:t>, кадастровый номер: 38:18:200101:</w:t>
      </w:r>
      <w:r>
        <w:rPr>
          <w:rFonts w:ascii="Arial" w:hAnsi="Arial" w:cs="Arial"/>
        </w:rPr>
        <w:t>36</w:t>
      </w:r>
      <w:r w:rsidRPr="00824FEB">
        <w:rPr>
          <w:rFonts w:ascii="Arial" w:hAnsi="Arial" w:cs="Arial"/>
        </w:rPr>
        <w:t>.</w:t>
      </w:r>
    </w:p>
    <w:p w:rsidR="00824FEB" w:rsidRPr="00824FEB" w:rsidRDefault="00824FEB" w:rsidP="00824FEB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824FEB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Набережная, земельный участок </w:t>
      </w:r>
      <w:r>
        <w:rPr>
          <w:rFonts w:ascii="Arial" w:hAnsi="Arial" w:cs="Arial"/>
        </w:rPr>
        <w:t>17</w:t>
      </w:r>
      <w:r w:rsidRPr="00824FEB">
        <w:rPr>
          <w:rFonts w:ascii="Arial" w:hAnsi="Arial" w:cs="Arial"/>
        </w:rPr>
        <w:t>, кадастровый номер: 38:18:200101:3</w:t>
      </w:r>
      <w:r>
        <w:rPr>
          <w:rFonts w:ascii="Arial" w:hAnsi="Arial" w:cs="Arial"/>
        </w:rPr>
        <w:t>7</w:t>
      </w:r>
      <w:r w:rsidRPr="00824FEB">
        <w:rPr>
          <w:rFonts w:ascii="Arial" w:hAnsi="Arial" w:cs="Arial"/>
        </w:rPr>
        <w:t>.</w:t>
      </w:r>
    </w:p>
    <w:p w:rsidR="00824FEB" w:rsidRPr="00824FEB" w:rsidRDefault="00824FEB" w:rsidP="00824FEB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824FEB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поселок Ручей, улица Набережная, земельный участок </w:t>
      </w:r>
      <w:r>
        <w:rPr>
          <w:rFonts w:ascii="Arial" w:hAnsi="Arial" w:cs="Arial"/>
        </w:rPr>
        <w:t>45</w:t>
      </w:r>
      <w:r w:rsidRPr="00824FEB">
        <w:rPr>
          <w:rFonts w:ascii="Arial" w:hAnsi="Arial" w:cs="Arial"/>
        </w:rPr>
        <w:t>, кадастровый номер: 38:18:20010</w:t>
      </w:r>
      <w:r>
        <w:rPr>
          <w:rFonts w:ascii="Arial" w:hAnsi="Arial" w:cs="Arial"/>
        </w:rPr>
        <w:t>2</w:t>
      </w:r>
      <w:r w:rsidRPr="00824FEB">
        <w:rPr>
          <w:rFonts w:ascii="Arial" w:hAnsi="Arial" w:cs="Arial"/>
        </w:rPr>
        <w:t>:</w:t>
      </w:r>
      <w:r>
        <w:rPr>
          <w:rFonts w:ascii="Arial" w:hAnsi="Arial" w:cs="Arial"/>
        </w:rPr>
        <w:t>8</w:t>
      </w:r>
      <w:r w:rsidRPr="00824FEB">
        <w:rPr>
          <w:rFonts w:ascii="Arial" w:hAnsi="Arial" w:cs="Arial"/>
        </w:rPr>
        <w:t>.</w:t>
      </w:r>
    </w:p>
    <w:p w:rsidR="00460CF2" w:rsidRPr="00460CF2" w:rsidRDefault="00460CF2" w:rsidP="00460CF2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460CF2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</w:t>
      </w:r>
      <w:r>
        <w:rPr>
          <w:rFonts w:ascii="Arial" w:hAnsi="Arial" w:cs="Arial"/>
        </w:rPr>
        <w:t>село Каймоново</w:t>
      </w:r>
      <w:r w:rsidRPr="00460CF2">
        <w:rPr>
          <w:rFonts w:ascii="Arial" w:hAnsi="Arial" w:cs="Arial"/>
        </w:rPr>
        <w:t xml:space="preserve">, улица </w:t>
      </w:r>
      <w:r>
        <w:rPr>
          <w:rFonts w:ascii="Arial" w:hAnsi="Arial" w:cs="Arial"/>
        </w:rPr>
        <w:t>Кутская</w:t>
      </w:r>
      <w:r w:rsidRPr="00460CF2">
        <w:rPr>
          <w:rFonts w:ascii="Arial" w:hAnsi="Arial" w:cs="Arial"/>
        </w:rPr>
        <w:t xml:space="preserve">, земельный участок </w:t>
      </w:r>
      <w:r>
        <w:rPr>
          <w:rFonts w:ascii="Arial" w:hAnsi="Arial" w:cs="Arial"/>
        </w:rPr>
        <w:t>9, кадастровый номер: 38:18:200701</w:t>
      </w:r>
      <w:r w:rsidRPr="00460CF2">
        <w:rPr>
          <w:rFonts w:ascii="Arial" w:hAnsi="Arial" w:cs="Arial"/>
        </w:rPr>
        <w:t>:</w:t>
      </w:r>
      <w:r>
        <w:rPr>
          <w:rFonts w:ascii="Arial" w:hAnsi="Arial" w:cs="Arial"/>
        </w:rPr>
        <w:t>246</w:t>
      </w:r>
      <w:r w:rsidRPr="00460CF2">
        <w:rPr>
          <w:rFonts w:ascii="Arial" w:hAnsi="Arial" w:cs="Arial"/>
        </w:rPr>
        <w:t>.</w:t>
      </w:r>
    </w:p>
    <w:p w:rsidR="00460CF2" w:rsidRPr="00460CF2" w:rsidRDefault="00460CF2" w:rsidP="00460CF2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460CF2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село Каймоново, улица </w:t>
      </w:r>
      <w:r>
        <w:rPr>
          <w:rFonts w:ascii="Arial" w:hAnsi="Arial" w:cs="Arial"/>
        </w:rPr>
        <w:t>Набережная</w:t>
      </w:r>
      <w:r w:rsidRPr="00460CF2">
        <w:rPr>
          <w:rFonts w:ascii="Arial" w:hAnsi="Arial" w:cs="Arial"/>
        </w:rPr>
        <w:t xml:space="preserve">, земельный участок </w:t>
      </w:r>
      <w:r>
        <w:rPr>
          <w:rFonts w:ascii="Arial" w:hAnsi="Arial" w:cs="Arial"/>
        </w:rPr>
        <w:t>5</w:t>
      </w:r>
      <w:r w:rsidRPr="00460CF2">
        <w:rPr>
          <w:rFonts w:ascii="Arial" w:hAnsi="Arial" w:cs="Arial"/>
        </w:rPr>
        <w:t>, кадастровый номер: 38:18:200701:</w:t>
      </w:r>
      <w:r>
        <w:rPr>
          <w:rFonts w:ascii="Arial" w:hAnsi="Arial" w:cs="Arial"/>
        </w:rPr>
        <w:t>253</w:t>
      </w:r>
      <w:r w:rsidRPr="00460CF2">
        <w:rPr>
          <w:rFonts w:ascii="Arial" w:hAnsi="Arial" w:cs="Arial"/>
        </w:rPr>
        <w:t>.</w:t>
      </w:r>
    </w:p>
    <w:p w:rsidR="00460CF2" w:rsidRPr="00460CF2" w:rsidRDefault="00460CF2" w:rsidP="00460CF2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460CF2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село Каймоново, улица </w:t>
      </w:r>
      <w:r>
        <w:rPr>
          <w:rFonts w:ascii="Arial" w:hAnsi="Arial" w:cs="Arial"/>
        </w:rPr>
        <w:t>Кутская</w:t>
      </w:r>
      <w:r w:rsidRPr="00460CF2">
        <w:rPr>
          <w:rFonts w:ascii="Arial" w:hAnsi="Arial" w:cs="Arial"/>
        </w:rPr>
        <w:t xml:space="preserve">, земельный участок </w:t>
      </w:r>
      <w:r>
        <w:rPr>
          <w:rFonts w:ascii="Arial" w:hAnsi="Arial" w:cs="Arial"/>
        </w:rPr>
        <w:t>1</w:t>
      </w:r>
      <w:r w:rsidRPr="00460CF2">
        <w:rPr>
          <w:rFonts w:ascii="Arial" w:hAnsi="Arial" w:cs="Arial"/>
        </w:rPr>
        <w:t>, кадастровый номер: 38:18:200701:25</w:t>
      </w:r>
      <w:r>
        <w:rPr>
          <w:rFonts w:ascii="Arial" w:hAnsi="Arial" w:cs="Arial"/>
        </w:rPr>
        <w:t>4</w:t>
      </w:r>
      <w:r w:rsidRPr="00460CF2">
        <w:rPr>
          <w:rFonts w:ascii="Arial" w:hAnsi="Arial" w:cs="Arial"/>
        </w:rPr>
        <w:t>.</w:t>
      </w:r>
    </w:p>
    <w:p w:rsidR="00460CF2" w:rsidRPr="00460CF2" w:rsidRDefault="00460CF2" w:rsidP="00460CF2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460CF2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село Каймоново, улица Кутская, земельный участок 1</w:t>
      </w:r>
      <w:r>
        <w:rPr>
          <w:rFonts w:ascii="Arial" w:hAnsi="Arial" w:cs="Arial"/>
        </w:rPr>
        <w:t>4</w:t>
      </w:r>
      <w:r w:rsidRPr="00460CF2">
        <w:rPr>
          <w:rFonts w:ascii="Arial" w:hAnsi="Arial" w:cs="Arial"/>
        </w:rPr>
        <w:t>, кадастровый номер: 38:18:200701:25</w:t>
      </w:r>
      <w:r>
        <w:rPr>
          <w:rFonts w:ascii="Arial" w:hAnsi="Arial" w:cs="Arial"/>
        </w:rPr>
        <w:t>7</w:t>
      </w:r>
      <w:r w:rsidRPr="00460CF2">
        <w:rPr>
          <w:rFonts w:ascii="Arial" w:hAnsi="Arial" w:cs="Arial"/>
        </w:rPr>
        <w:t>.</w:t>
      </w:r>
    </w:p>
    <w:p w:rsidR="00460CF2" w:rsidRPr="00460CF2" w:rsidRDefault="00460CF2" w:rsidP="00460CF2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460CF2">
        <w:rPr>
          <w:rFonts w:ascii="Arial" w:hAnsi="Arial" w:cs="Arial"/>
        </w:rPr>
        <w:t xml:space="preserve">Российская Федерация, Иркутская область, муниципальный район Усть-Кутский, сельское поселение Ручейское, село Каймоново, улица </w:t>
      </w:r>
      <w:r>
        <w:rPr>
          <w:rFonts w:ascii="Arial" w:hAnsi="Arial" w:cs="Arial"/>
        </w:rPr>
        <w:t>Набережная</w:t>
      </w:r>
      <w:r w:rsidRPr="00460CF2">
        <w:rPr>
          <w:rFonts w:ascii="Arial" w:hAnsi="Arial" w:cs="Arial"/>
        </w:rPr>
        <w:t xml:space="preserve">, земельный участок </w:t>
      </w:r>
      <w:r>
        <w:rPr>
          <w:rFonts w:ascii="Arial" w:hAnsi="Arial" w:cs="Arial"/>
        </w:rPr>
        <w:t>4</w:t>
      </w:r>
      <w:r w:rsidRPr="00460CF2">
        <w:rPr>
          <w:rFonts w:ascii="Arial" w:hAnsi="Arial" w:cs="Arial"/>
        </w:rPr>
        <w:t>, кадастровый номер: 38:18:200701:</w:t>
      </w:r>
      <w:r>
        <w:rPr>
          <w:rFonts w:ascii="Arial" w:hAnsi="Arial" w:cs="Arial"/>
        </w:rPr>
        <w:t>53</w:t>
      </w:r>
      <w:r w:rsidRPr="00460CF2">
        <w:rPr>
          <w:rFonts w:ascii="Arial" w:hAnsi="Arial" w:cs="Arial"/>
        </w:rPr>
        <w:t>.</w:t>
      </w:r>
    </w:p>
    <w:p w:rsidR="00460CF2" w:rsidRPr="00460CF2" w:rsidRDefault="00460CF2" w:rsidP="00460CF2">
      <w:pPr>
        <w:pStyle w:val="a7"/>
        <w:numPr>
          <w:ilvl w:val="0"/>
          <w:numId w:val="1"/>
        </w:numPr>
        <w:rPr>
          <w:rFonts w:ascii="Arial" w:hAnsi="Arial" w:cs="Arial"/>
        </w:rPr>
      </w:pPr>
      <w:r w:rsidRPr="00460CF2">
        <w:rPr>
          <w:rFonts w:ascii="Arial" w:hAnsi="Arial" w:cs="Arial"/>
        </w:rPr>
        <w:t>Российская Федерация, Иркутская область, муниципальный район Усть-Кутский, сельское поселение Ручейское, село Каймоново, улица Кутская, земельный участок 1</w:t>
      </w:r>
      <w:r>
        <w:rPr>
          <w:rFonts w:ascii="Arial" w:hAnsi="Arial" w:cs="Arial"/>
        </w:rPr>
        <w:t>2</w:t>
      </w:r>
      <w:r w:rsidRPr="00460CF2">
        <w:rPr>
          <w:rFonts w:ascii="Arial" w:hAnsi="Arial" w:cs="Arial"/>
        </w:rPr>
        <w:t>, к</w:t>
      </w:r>
      <w:r>
        <w:rPr>
          <w:rFonts w:ascii="Arial" w:hAnsi="Arial" w:cs="Arial"/>
        </w:rPr>
        <w:t>адастровый номер: 38:18:200701:</w:t>
      </w:r>
      <w:r w:rsidRPr="00460CF2">
        <w:rPr>
          <w:rFonts w:ascii="Arial" w:hAnsi="Arial" w:cs="Arial"/>
        </w:rPr>
        <w:t>54.</w:t>
      </w:r>
    </w:p>
    <w:p w:rsidR="00824FEB" w:rsidRPr="00CF107E" w:rsidRDefault="00824FEB" w:rsidP="00460CF2">
      <w:pPr>
        <w:pStyle w:val="a7"/>
        <w:ind w:left="786"/>
        <w:rPr>
          <w:rFonts w:ascii="Arial" w:hAnsi="Arial" w:cs="Arial"/>
        </w:rPr>
      </w:pPr>
      <w:bookmarkStart w:id="0" w:name="_GoBack"/>
      <w:bookmarkEnd w:id="0"/>
    </w:p>
    <w:p w:rsidR="00CF107E" w:rsidRPr="006F5C69" w:rsidRDefault="00CF107E" w:rsidP="00CF107E">
      <w:pPr>
        <w:pStyle w:val="a7"/>
        <w:ind w:left="786"/>
        <w:jc w:val="both"/>
        <w:rPr>
          <w:rFonts w:ascii="Arial" w:hAnsi="Arial" w:cs="Arial"/>
        </w:rPr>
      </w:pPr>
    </w:p>
    <w:p w:rsidR="00414B32" w:rsidRDefault="00414B32" w:rsidP="00414B32">
      <w:pPr>
        <w:ind w:firstLine="426"/>
        <w:jc w:val="both"/>
        <w:rPr>
          <w:rFonts w:ascii="Arial" w:hAnsi="Arial" w:cs="Arial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B4A24" w:rsidTr="006B4A24">
        <w:tc>
          <w:tcPr>
            <w:tcW w:w="4785" w:type="dxa"/>
          </w:tcPr>
          <w:p w:rsidR="006B4A24" w:rsidRPr="006B4A24" w:rsidRDefault="006B4A24" w:rsidP="006B4A24">
            <w:pPr>
              <w:jc w:val="both"/>
              <w:rPr>
                <w:rFonts w:ascii="Arial" w:hAnsi="Arial" w:cs="Arial"/>
              </w:rPr>
            </w:pPr>
            <w:proofErr w:type="spellStart"/>
            <w:r w:rsidRPr="006B4A24">
              <w:rPr>
                <w:rFonts w:ascii="Arial" w:hAnsi="Arial" w:cs="Arial"/>
              </w:rPr>
              <w:t>И.о</w:t>
            </w:r>
            <w:proofErr w:type="gramStart"/>
            <w:r w:rsidRPr="006B4A24">
              <w:rPr>
                <w:rFonts w:ascii="Arial" w:hAnsi="Arial" w:cs="Arial"/>
              </w:rPr>
              <w:t>.Г</w:t>
            </w:r>
            <w:proofErr w:type="gramEnd"/>
            <w:r w:rsidRPr="006B4A24">
              <w:rPr>
                <w:rFonts w:ascii="Arial" w:hAnsi="Arial" w:cs="Arial"/>
              </w:rPr>
              <w:t>лавы</w:t>
            </w:r>
            <w:proofErr w:type="spellEnd"/>
            <w:r w:rsidRPr="006B4A24">
              <w:rPr>
                <w:rFonts w:ascii="Arial" w:hAnsi="Arial" w:cs="Arial"/>
              </w:rPr>
              <w:t xml:space="preserve">  администрации</w:t>
            </w:r>
          </w:p>
          <w:p w:rsidR="006B4A24" w:rsidRDefault="006B4A24" w:rsidP="006B4A24">
            <w:pPr>
              <w:jc w:val="both"/>
              <w:rPr>
                <w:rFonts w:ascii="Arial" w:hAnsi="Arial" w:cs="Arial"/>
              </w:rPr>
            </w:pPr>
            <w:r w:rsidRPr="006B4A24">
              <w:rPr>
                <w:rFonts w:ascii="Arial" w:hAnsi="Arial" w:cs="Arial"/>
              </w:rPr>
              <w:t>Ручейского сельского поселения</w:t>
            </w:r>
          </w:p>
        </w:tc>
        <w:tc>
          <w:tcPr>
            <w:tcW w:w="4786" w:type="dxa"/>
          </w:tcPr>
          <w:p w:rsidR="006B4A24" w:rsidRDefault="006B4A24" w:rsidP="006B4A24">
            <w:pPr>
              <w:jc w:val="right"/>
              <w:rPr>
                <w:rFonts w:ascii="Arial" w:hAnsi="Arial" w:cs="Arial"/>
              </w:rPr>
            </w:pPr>
            <w:proofErr w:type="spellStart"/>
            <w:r w:rsidRPr="006B4A24">
              <w:rPr>
                <w:rFonts w:ascii="Arial" w:hAnsi="Arial" w:cs="Arial"/>
              </w:rPr>
              <w:t>А.А.Тихомирова</w:t>
            </w:r>
            <w:proofErr w:type="spellEnd"/>
          </w:p>
        </w:tc>
      </w:tr>
    </w:tbl>
    <w:p w:rsidR="00E36865" w:rsidRDefault="00E36865" w:rsidP="00414B32">
      <w:pPr>
        <w:ind w:firstLine="426"/>
        <w:jc w:val="both"/>
        <w:rPr>
          <w:rFonts w:ascii="Arial" w:hAnsi="Arial" w:cs="Arial"/>
        </w:rPr>
      </w:pPr>
    </w:p>
    <w:p w:rsidR="006B4A24" w:rsidRDefault="006B4A24" w:rsidP="00414B32">
      <w:pPr>
        <w:ind w:firstLine="426"/>
        <w:jc w:val="both"/>
        <w:rPr>
          <w:rFonts w:ascii="Arial" w:hAnsi="Arial" w:cs="Arial"/>
        </w:rPr>
      </w:pPr>
    </w:p>
    <w:p w:rsidR="00414B32" w:rsidRPr="00414B32" w:rsidRDefault="00414B32" w:rsidP="00414B32">
      <w:pPr>
        <w:ind w:firstLine="426"/>
        <w:jc w:val="both"/>
        <w:rPr>
          <w:b/>
        </w:rPr>
      </w:pPr>
    </w:p>
    <w:sectPr w:rsidR="00414B32" w:rsidRPr="00414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71AF1"/>
    <w:multiLevelType w:val="hybridMultilevel"/>
    <w:tmpl w:val="D7C64F52"/>
    <w:lvl w:ilvl="0" w:tplc="D92E59C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5A3"/>
    <w:rsid w:val="000314D8"/>
    <w:rsid w:val="00075682"/>
    <w:rsid w:val="002035A3"/>
    <w:rsid w:val="003407D9"/>
    <w:rsid w:val="00392103"/>
    <w:rsid w:val="00414B32"/>
    <w:rsid w:val="00460CF2"/>
    <w:rsid w:val="005552A9"/>
    <w:rsid w:val="006B4A24"/>
    <w:rsid w:val="006F5C69"/>
    <w:rsid w:val="00824FEB"/>
    <w:rsid w:val="00963057"/>
    <w:rsid w:val="00A86F39"/>
    <w:rsid w:val="00BF2A28"/>
    <w:rsid w:val="00CD102B"/>
    <w:rsid w:val="00CF086C"/>
    <w:rsid w:val="00CF107E"/>
    <w:rsid w:val="00D76334"/>
    <w:rsid w:val="00E36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B3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4">
    <w:name w:val="Placeholder Text"/>
    <w:basedOn w:val="a0"/>
    <w:uiPriority w:val="99"/>
    <w:semiHidden/>
    <w:rsid w:val="00414B3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14B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3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6F5C69"/>
    <w:pPr>
      <w:ind w:left="720"/>
      <w:contextualSpacing/>
    </w:pPr>
  </w:style>
  <w:style w:type="table" w:styleId="a8">
    <w:name w:val="Table Grid"/>
    <w:basedOn w:val="a1"/>
    <w:uiPriority w:val="59"/>
    <w:rsid w:val="006B4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B3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4">
    <w:name w:val="Placeholder Text"/>
    <w:basedOn w:val="a0"/>
    <w:uiPriority w:val="99"/>
    <w:semiHidden/>
    <w:rsid w:val="00414B3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14B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3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6F5C69"/>
    <w:pPr>
      <w:ind w:left="720"/>
      <w:contextualSpacing/>
    </w:pPr>
  </w:style>
  <w:style w:type="table" w:styleId="a8">
    <w:name w:val="Table Grid"/>
    <w:basedOn w:val="a1"/>
    <w:uiPriority w:val="59"/>
    <w:rsid w:val="006B4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711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20</cp:revision>
  <cp:lastPrinted>2025-10-02T03:15:00Z</cp:lastPrinted>
  <dcterms:created xsi:type="dcterms:W3CDTF">2025-03-31T02:24:00Z</dcterms:created>
  <dcterms:modified xsi:type="dcterms:W3CDTF">2025-10-02T03:15:00Z</dcterms:modified>
</cp:coreProperties>
</file>