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599DC023" w:rsidR="000F3547" w:rsidRDefault="003C56A0" w:rsidP="003C56A0">
      <w:pPr>
        <w:jc w:val="center"/>
        <w:rPr>
          <w:b/>
        </w:rPr>
      </w:pPr>
      <w:r w:rsidRPr="003C56A0">
        <w:rPr>
          <w:b/>
        </w:rPr>
        <w:t>СВЕДЕНИЯ</w:t>
      </w:r>
    </w:p>
    <w:p w14:paraId="5D256345" w14:textId="713AA1F5" w:rsidR="008103D7" w:rsidRDefault="003C56A0" w:rsidP="003C56A0">
      <w:pPr>
        <w:jc w:val="center"/>
      </w:pPr>
      <w:r w:rsidRPr="003C56A0">
        <w:t>О проведенных профилактических мероприятиях в</w:t>
      </w:r>
      <w:r w:rsidR="008103D7">
        <w:t xml:space="preserve"> учебных заведениях и туристических базах (базах отдыха0,</w:t>
      </w:r>
    </w:p>
    <w:p w14:paraId="380723D6" w14:textId="026CC16C" w:rsidR="008103D7" w:rsidRDefault="008103D7" w:rsidP="003C56A0">
      <w:pPr>
        <w:jc w:val="center"/>
      </w:pPr>
      <w:r>
        <w:t>направлено информационных материалов в СМИ</w:t>
      </w:r>
    </w:p>
    <w:p w14:paraId="37722F48" w14:textId="4245BF6F" w:rsidR="003C56A0" w:rsidRDefault="003C56A0" w:rsidP="003C56A0">
      <w:pPr>
        <w:jc w:val="center"/>
      </w:pPr>
      <w:r w:rsidRPr="003C56A0">
        <w:t xml:space="preserve">За </w:t>
      </w:r>
      <w:r w:rsidR="00C57BA6">
        <w:t>24.02.</w:t>
      </w:r>
      <w:bookmarkStart w:id="0" w:name="_GoBack"/>
      <w:bookmarkEnd w:id="0"/>
      <w:r w:rsidRPr="003C56A0">
        <w:t xml:space="preserve"> 20</w:t>
      </w:r>
      <w:r w:rsidR="00157DB1">
        <w:t>20</w:t>
      </w:r>
      <w:r w:rsidRPr="003C56A0">
        <w:t xml:space="preserve"> года</w:t>
      </w:r>
    </w:p>
    <w:tbl>
      <w:tblPr>
        <w:tblStyle w:val="a3"/>
        <w:tblW w:w="13987" w:type="dxa"/>
        <w:tblLook w:val="04A0" w:firstRow="1" w:lastRow="0" w:firstColumn="1" w:lastColumn="0" w:noHBand="0" w:noVBand="1"/>
      </w:tblPr>
      <w:tblGrid>
        <w:gridCol w:w="1320"/>
        <w:gridCol w:w="631"/>
        <w:gridCol w:w="578"/>
        <w:gridCol w:w="498"/>
        <w:gridCol w:w="814"/>
        <w:gridCol w:w="684"/>
        <w:gridCol w:w="684"/>
        <w:gridCol w:w="1339"/>
        <w:gridCol w:w="2053"/>
        <w:gridCol w:w="1101"/>
        <w:gridCol w:w="976"/>
        <w:gridCol w:w="928"/>
        <w:gridCol w:w="1098"/>
        <w:gridCol w:w="1283"/>
      </w:tblGrid>
      <w:tr w:rsidR="008103D7" w14:paraId="78F93E9E" w14:textId="46D64A70" w:rsidTr="00C961CE">
        <w:trPr>
          <w:cantSplit/>
          <w:trHeight w:val="1735"/>
        </w:trPr>
        <w:tc>
          <w:tcPr>
            <w:tcW w:w="1334" w:type="dxa"/>
            <w:vMerge w:val="restart"/>
          </w:tcPr>
          <w:p w14:paraId="23A3016A" w14:textId="4CC14AB0" w:rsidR="008103D7" w:rsidRDefault="008103D7" w:rsidP="003C56A0">
            <w:pPr>
              <w:jc w:val="center"/>
            </w:pPr>
            <w:r>
              <w:t>Субъект РФ</w:t>
            </w:r>
          </w:p>
        </w:tc>
        <w:tc>
          <w:tcPr>
            <w:tcW w:w="643" w:type="dxa"/>
            <w:vMerge w:val="restart"/>
            <w:textDirection w:val="btLr"/>
          </w:tcPr>
          <w:p w14:paraId="3F79F9BA" w14:textId="58BC46D7" w:rsidR="008103D7" w:rsidRDefault="008103D7" w:rsidP="003C56A0">
            <w:pPr>
              <w:ind w:left="113" w:right="113"/>
              <w:jc w:val="center"/>
            </w:pPr>
            <w:r>
              <w:t>Охвачено учебных заведений</w:t>
            </w:r>
          </w:p>
        </w:tc>
        <w:tc>
          <w:tcPr>
            <w:tcW w:w="585" w:type="dxa"/>
            <w:vMerge w:val="restart"/>
            <w:textDirection w:val="btLr"/>
          </w:tcPr>
          <w:p w14:paraId="456E3394" w14:textId="6FEFC0FC" w:rsidR="008103D7" w:rsidRDefault="008103D7" w:rsidP="003C56A0">
            <w:pPr>
              <w:ind w:left="113" w:right="113"/>
              <w:jc w:val="center"/>
            </w:pPr>
            <w:r>
              <w:t>Проведено занятий</w:t>
            </w:r>
          </w:p>
        </w:tc>
        <w:tc>
          <w:tcPr>
            <w:tcW w:w="268" w:type="dxa"/>
            <w:vMerge w:val="restart"/>
            <w:textDirection w:val="btLr"/>
          </w:tcPr>
          <w:p w14:paraId="2FBD9AE5" w14:textId="3E8F6F7F" w:rsidR="008103D7" w:rsidRDefault="008103D7" w:rsidP="003C56A0">
            <w:pPr>
              <w:ind w:left="113" w:right="113"/>
              <w:jc w:val="center"/>
            </w:pPr>
            <w:r>
              <w:t>Охвачено обучаемых</w:t>
            </w:r>
          </w:p>
        </w:tc>
        <w:tc>
          <w:tcPr>
            <w:tcW w:w="843" w:type="dxa"/>
            <w:vMerge w:val="restart"/>
            <w:textDirection w:val="btLr"/>
          </w:tcPr>
          <w:p w14:paraId="17EC0CC6" w14:textId="16F69534" w:rsidR="008103D7" w:rsidRDefault="008103D7" w:rsidP="003C56A0">
            <w:pPr>
              <w:ind w:left="113" w:right="113"/>
              <w:jc w:val="center"/>
            </w:pPr>
            <w:r>
              <w:t>Охвачено туристических баз</w:t>
            </w:r>
          </w:p>
        </w:tc>
        <w:tc>
          <w:tcPr>
            <w:tcW w:w="701" w:type="dxa"/>
            <w:vMerge w:val="restart"/>
            <w:textDirection w:val="btLr"/>
          </w:tcPr>
          <w:p w14:paraId="55B2C9A4" w14:textId="1892E763" w:rsidR="008103D7" w:rsidRDefault="008103D7" w:rsidP="003C56A0">
            <w:pPr>
              <w:ind w:left="113" w:right="113"/>
              <w:jc w:val="center"/>
            </w:pPr>
            <w:r>
              <w:t>Проведено занятий (инструктажей)</w:t>
            </w:r>
          </w:p>
        </w:tc>
        <w:tc>
          <w:tcPr>
            <w:tcW w:w="701" w:type="dxa"/>
            <w:vMerge w:val="restart"/>
            <w:textDirection w:val="btLr"/>
          </w:tcPr>
          <w:p w14:paraId="46EE7DE2" w14:textId="6E68538F" w:rsidR="008103D7" w:rsidRDefault="008103D7" w:rsidP="003C56A0">
            <w:pPr>
              <w:ind w:left="113" w:right="113"/>
              <w:jc w:val="center"/>
            </w:pPr>
            <w:r>
              <w:t>Охвачено отдыхающих</w:t>
            </w:r>
          </w:p>
        </w:tc>
        <w:tc>
          <w:tcPr>
            <w:tcW w:w="8912" w:type="dxa"/>
            <w:gridSpan w:val="7"/>
          </w:tcPr>
          <w:p w14:paraId="25F27AF0" w14:textId="115D75C9" w:rsidR="008103D7" w:rsidRDefault="008103D7" w:rsidP="003C56A0">
            <w:pPr>
              <w:ind w:left="113" w:right="113"/>
              <w:jc w:val="center"/>
            </w:pPr>
            <w:r>
              <w:t>Работа с СМИ</w:t>
            </w:r>
          </w:p>
        </w:tc>
      </w:tr>
      <w:tr w:rsidR="008103D7" w14:paraId="5302CA7E" w14:textId="62631144" w:rsidTr="00C961CE">
        <w:trPr>
          <w:trHeight w:val="1329"/>
        </w:trPr>
        <w:tc>
          <w:tcPr>
            <w:tcW w:w="1334" w:type="dxa"/>
            <w:vMerge/>
          </w:tcPr>
          <w:p w14:paraId="0CE43028" w14:textId="77777777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291832A5" w14:textId="77777777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205B9BB1" w14:textId="77777777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75708E2B" w14:textId="77777777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7A0B02A6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371A467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09BCADE8" w14:textId="77777777" w:rsidR="008103D7" w:rsidRDefault="008103D7" w:rsidP="008103D7">
            <w:pPr>
              <w:jc w:val="center"/>
            </w:pPr>
          </w:p>
        </w:tc>
        <w:tc>
          <w:tcPr>
            <w:tcW w:w="1339" w:type="dxa"/>
            <w:vMerge w:val="restart"/>
          </w:tcPr>
          <w:p w14:paraId="0AE094CC" w14:textId="223C5B06" w:rsidR="008103D7" w:rsidRDefault="008103D7" w:rsidP="008103D7">
            <w:pPr>
              <w:jc w:val="center"/>
            </w:pPr>
            <w:r>
              <w:t>Всего направлено материалов в СМИ</w:t>
            </w:r>
          </w:p>
        </w:tc>
        <w:tc>
          <w:tcPr>
            <w:tcW w:w="2053" w:type="dxa"/>
            <w:vMerge w:val="restart"/>
          </w:tcPr>
          <w:p w14:paraId="64B91DBD" w14:textId="01BB71CA" w:rsidR="008103D7" w:rsidRDefault="008103D7" w:rsidP="008103D7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5520" w:type="dxa"/>
            <w:gridSpan w:val="5"/>
          </w:tcPr>
          <w:p w14:paraId="0D9A53DE" w14:textId="4DE812B5" w:rsidR="008103D7" w:rsidRDefault="008103D7" w:rsidP="008103D7">
            <w:pPr>
              <w:jc w:val="center"/>
            </w:pPr>
            <w:r>
              <w:t>Опубликовано материалов в СМИ</w:t>
            </w:r>
          </w:p>
        </w:tc>
      </w:tr>
      <w:tr w:rsidR="008103D7" w14:paraId="619B13B0" w14:textId="74903048" w:rsidTr="00C961CE">
        <w:tc>
          <w:tcPr>
            <w:tcW w:w="1334" w:type="dxa"/>
            <w:vMerge/>
          </w:tcPr>
          <w:p w14:paraId="6F1C91E8" w14:textId="5691FF7A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36165529" w14:textId="672A231D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11CDE4AF" w14:textId="36FEC722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22CAB86F" w14:textId="2424E8AC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56125044" w14:textId="3050BB0F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79E27A8" w14:textId="0F544E69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2964218A" w14:textId="09369DE7" w:rsidR="008103D7" w:rsidRDefault="008103D7" w:rsidP="008103D7">
            <w:pPr>
              <w:jc w:val="center"/>
            </w:pPr>
          </w:p>
        </w:tc>
        <w:tc>
          <w:tcPr>
            <w:tcW w:w="1339" w:type="dxa"/>
            <w:vMerge/>
          </w:tcPr>
          <w:p w14:paraId="76BC2BCC" w14:textId="388D32D2" w:rsidR="008103D7" w:rsidRDefault="008103D7" w:rsidP="008103D7">
            <w:pPr>
              <w:jc w:val="center"/>
            </w:pPr>
          </w:p>
        </w:tc>
        <w:tc>
          <w:tcPr>
            <w:tcW w:w="2053" w:type="dxa"/>
            <w:vMerge/>
          </w:tcPr>
          <w:p w14:paraId="2BE920C1" w14:textId="133A243F" w:rsidR="008103D7" w:rsidRDefault="008103D7" w:rsidP="008103D7">
            <w:pPr>
              <w:jc w:val="center"/>
            </w:pPr>
          </w:p>
        </w:tc>
        <w:tc>
          <w:tcPr>
            <w:tcW w:w="1161" w:type="dxa"/>
          </w:tcPr>
          <w:p w14:paraId="299A63DB" w14:textId="252AF4DD" w:rsidR="008103D7" w:rsidRDefault="008103D7" w:rsidP="008103D7">
            <w:pPr>
              <w:jc w:val="center"/>
            </w:pPr>
            <w:r>
              <w:t>ТВ</w:t>
            </w:r>
          </w:p>
        </w:tc>
        <w:tc>
          <w:tcPr>
            <w:tcW w:w="993" w:type="dxa"/>
          </w:tcPr>
          <w:p w14:paraId="22F596F0" w14:textId="2A2731A1" w:rsidR="008103D7" w:rsidRDefault="008103D7" w:rsidP="008103D7">
            <w:pPr>
              <w:jc w:val="center"/>
            </w:pPr>
            <w:r>
              <w:t>Радио</w:t>
            </w:r>
          </w:p>
        </w:tc>
        <w:tc>
          <w:tcPr>
            <w:tcW w:w="934" w:type="dxa"/>
          </w:tcPr>
          <w:p w14:paraId="42AC2883" w14:textId="7B00CB11" w:rsidR="008103D7" w:rsidRDefault="008103D7" w:rsidP="008103D7">
            <w:pPr>
              <w:jc w:val="center"/>
            </w:pPr>
            <w:r>
              <w:t>Печать</w:t>
            </w:r>
          </w:p>
        </w:tc>
        <w:tc>
          <w:tcPr>
            <w:tcW w:w="1098" w:type="dxa"/>
          </w:tcPr>
          <w:p w14:paraId="72F63F88" w14:textId="594FC3FE" w:rsidR="008103D7" w:rsidRDefault="008103D7" w:rsidP="008103D7">
            <w:pPr>
              <w:jc w:val="center"/>
            </w:pPr>
            <w:r>
              <w:t>Интернет</w:t>
            </w:r>
          </w:p>
        </w:tc>
        <w:tc>
          <w:tcPr>
            <w:tcW w:w="1334" w:type="dxa"/>
          </w:tcPr>
          <w:p w14:paraId="5A9922AE" w14:textId="40FE2865" w:rsidR="008103D7" w:rsidRDefault="008103D7" w:rsidP="008103D7">
            <w:pPr>
              <w:jc w:val="center"/>
            </w:pPr>
            <w:r>
              <w:t>Всего</w:t>
            </w:r>
          </w:p>
        </w:tc>
      </w:tr>
      <w:tr w:rsidR="008103D7" w14:paraId="40F6E6C5" w14:textId="3FD45609" w:rsidTr="00C961CE">
        <w:trPr>
          <w:trHeight w:val="994"/>
        </w:trPr>
        <w:tc>
          <w:tcPr>
            <w:tcW w:w="1334" w:type="dxa"/>
          </w:tcPr>
          <w:p w14:paraId="75F38EAF" w14:textId="77777777" w:rsidR="008103D7" w:rsidRDefault="008103D7" w:rsidP="008103D7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  <w:p w14:paraId="7F1B2139" w14:textId="1BB5D087" w:rsidR="008103D7" w:rsidRDefault="008103D7" w:rsidP="008103D7">
            <w:pPr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 Иркутская область</w:t>
            </w:r>
          </w:p>
        </w:tc>
        <w:tc>
          <w:tcPr>
            <w:tcW w:w="643" w:type="dxa"/>
          </w:tcPr>
          <w:p w14:paraId="4ED673D4" w14:textId="4116CEE1" w:rsidR="008103D7" w:rsidRDefault="00FF2A80" w:rsidP="008103D7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14:paraId="14266A0E" w14:textId="064F78ED" w:rsidR="008103D7" w:rsidRDefault="00FF2A80" w:rsidP="008103D7">
            <w:pPr>
              <w:jc w:val="center"/>
            </w:pPr>
            <w:r>
              <w:t>0</w:t>
            </w:r>
          </w:p>
        </w:tc>
        <w:tc>
          <w:tcPr>
            <w:tcW w:w="268" w:type="dxa"/>
          </w:tcPr>
          <w:p w14:paraId="20BF4CFE" w14:textId="4BEACAC8" w:rsidR="008103D7" w:rsidRDefault="00FF2A80" w:rsidP="008103D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14:paraId="65F95EB3" w14:textId="569A8416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2DC3C" w14:textId="00CA21C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7B028" w14:textId="657E845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31A5F348" w14:textId="487CBFEC" w:rsidR="008103D7" w:rsidRDefault="000B4D29" w:rsidP="008103D7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4672F110" w14:textId="693DA418" w:rsidR="008103D7" w:rsidRDefault="00626CAD" w:rsidP="008103D7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14:paraId="4296DFD5" w14:textId="77777777" w:rsidR="008103D7" w:rsidRDefault="008103D7" w:rsidP="008103D7">
            <w:pPr>
              <w:jc w:val="center"/>
            </w:pPr>
          </w:p>
        </w:tc>
        <w:tc>
          <w:tcPr>
            <w:tcW w:w="993" w:type="dxa"/>
          </w:tcPr>
          <w:p w14:paraId="3115D33C" w14:textId="77777777" w:rsidR="008103D7" w:rsidRDefault="008103D7" w:rsidP="008103D7">
            <w:pPr>
              <w:jc w:val="center"/>
            </w:pPr>
          </w:p>
        </w:tc>
        <w:tc>
          <w:tcPr>
            <w:tcW w:w="934" w:type="dxa"/>
          </w:tcPr>
          <w:p w14:paraId="2D556B02" w14:textId="77777777" w:rsidR="008103D7" w:rsidRDefault="008103D7" w:rsidP="008103D7">
            <w:pPr>
              <w:jc w:val="center"/>
            </w:pPr>
          </w:p>
        </w:tc>
        <w:tc>
          <w:tcPr>
            <w:tcW w:w="1098" w:type="dxa"/>
          </w:tcPr>
          <w:p w14:paraId="794E9FF8" w14:textId="01564B9E" w:rsidR="008103D7" w:rsidRDefault="00157DB1" w:rsidP="008103D7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4FF57587" w14:textId="11BA2919" w:rsidR="008103D7" w:rsidRDefault="00157DB1" w:rsidP="008103D7">
            <w:pPr>
              <w:jc w:val="center"/>
            </w:pPr>
            <w:r>
              <w:t>1</w:t>
            </w:r>
          </w:p>
        </w:tc>
      </w:tr>
    </w:tbl>
    <w:p w14:paraId="3683B6EE" w14:textId="34645FDF" w:rsidR="005E1FC7" w:rsidRDefault="00353F7E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51D415" wp14:editId="3ADDA5EB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B11C" w14:textId="7B105014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  <w:t>А</w:t>
      </w:r>
      <w:r w:rsidR="00353F7E">
        <w:t xml:space="preserve">   А.П.Багаев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0621F"/>
    <w:rsid w:val="0009692B"/>
    <w:rsid w:val="000B4D29"/>
    <w:rsid w:val="000F3547"/>
    <w:rsid w:val="00157DB1"/>
    <w:rsid w:val="001D40F1"/>
    <w:rsid w:val="00232BFD"/>
    <w:rsid w:val="002809A1"/>
    <w:rsid w:val="00353F7E"/>
    <w:rsid w:val="003C56A0"/>
    <w:rsid w:val="003F73CF"/>
    <w:rsid w:val="005A1ED4"/>
    <w:rsid w:val="005E1FC7"/>
    <w:rsid w:val="00626CAD"/>
    <w:rsid w:val="006D6F34"/>
    <w:rsid w:val="007A5B2C"/>
    <w:rsid w:val="008103D7"/>
    <w:rsid w:val="00956911"/>
    <w:rsid w:val="00C57BA6"/>
    <w:rsid w:val="00C961CE"/>
    <w:rsid w:val="00CA1530"/>
    <w:rsid w:val="00EC050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2020-02-24T01:50:00Z</dcterms:created>
  <dcterms:modified xsi:type="dcterms:W3CDTF">2020-02-24T01:50:00Z</dcterms:modified>
</cp:coreProperties>
</file>