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3C21B" w14:textId="77777777" w:rsidR="007C2756" w:rsidRDefault="007C2756" w:rsidP="007C2756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Сотрудники МЧС России призывают жителей Иркутской области к неукоснительному соблюдению требований пожарной безопасности! Оперативная обстановка с пожарами</w:t>
      </w:r>
    </w:p>
    <w:p w14:paraId="118A79BA" w14:textId="77777777" w:rsidR="007C2756" w:rsidRDefault="007C2756" w:rsidP="007C275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В минувшие сутки, 3 января в регионе произошло 19 пожаров, на которых погиб один человек, 11 - эвакуированы. На 08:00 (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ирк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) 4 января произошло ещё 6 пожаров, на которых погиб один человек. В том числе на территории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Усть-Кутского</w:t>
      </w:r>
      <w:proofErr w:type="spellEnd"/>
      <w:r>
        <w:rPr>
          <w:rFonts w:ascii="Arial" w:hAnsi="Arial" w:cs="Arial"/>
          <w:color w:val="737373"/>
          <w:sz w:val="21"/>
          <w:szCs w:val="21"/>
        </w:rPr>
        <w:t> района произошёл 1 пожар в п. Ручей, ул. Магистральная.</w:t>
      </w:r>
    </w:p>
    <w:p w14:paraId="086C880D" w14:textId="77777777" w:rsidR="007C2756" w:rsidRDefault="007C2756" w:rsidP="007C275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3 января в 10:41 (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ирк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) на пульт пожарно-спасательной службы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Куйтунского</w:t>
      </w:r>
      <w:proofErr w:type="spellEnd"/>
      <w:r>
        <w:rPr>
          <w:rFonts w:ascii="Arial" w:hAnsi="Arial" w:cs="Arial"/>
          <w:color w:val="737373"/>
          <w:sz w:val="21"/>
          <w:szCs w:val="21"/>
        </w:rPr>
        <w:t xml:space="preserve"> района поступило сообщение о возгорании в жилом доме на улице Макарова в деревне Харчев.</w:t>
      </w:r>
    </w:p>
    <w:p w14:paraId="46AC0608" w14:textId="77777777" w:rsidR="007C2756" w:rsidRDefault="007C2756" w:rsidP="007C275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 xml:space="preserve">Первыми к месту вызова прибыла добровольная пожарная команда поселка 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Харик</w:t>
      </w:r>
      <w:proofErr w:type="spellEnd"/>
      <w:r>
        <w:rPr>
          <w:rFonts w:ascii="Arial" w:hAnsi="Arial" w:cs="Arial"/>
          <w:color w:val="737373"/>
          <w:sz w:val="21"/>
          <w:szCs w:val="21"/>
        </w:rPr>
        <w:t>. На тот момент огонь распространялся внутри одной из комнат дома, было сильное задымление. В течение десяти минут открытое горение было ликвидировано. При ликвидации последствий пожара на диване в прихожей была найдена погибшая хозяйка дома. В результате пожара поврежден пол возле печи на площади 1,5 квадратных метров.</w:t>
      </w:r>
    </w:p>
    <w:p w14:paraId="50703A4C" w14:textId="77777777" w:rsidR="007C2756" w:rsidRDefault="007C2756" w:rsidP="007C275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Сообщение о пожаре в сторожке на территории производственной базы на улице Болотной в поселке Чунский поступило на пульт пожарно-спасательной службы Чунского района в 04:05 (</w:t>
      </w:r>
      <w:proofErr w:type="spellStart"/>
      <w:r>
        <w:rPr>
          <w:rFonts w:ascii="Arial" w:hAnsi="Arial" w:cs="Arial"/>
          <w:color w:val="737373"/>
          <w:sz w:val="21"/>
          <w:szCs w:val="21"/>
        </w:rPr>
        <w:t>ирк</w:t>
      </w:r>
      <w:proofErr w:type="spellEnd"/>
      <w:r>
        <w:rPr>
          <w:rFonts w:ascii="Arial" w:hAnsi="Arial" w:cs="Arial"/>
          <w:color w:val="737373"/>
          <w:sz w:val="21"/>
          <w:szCs w:val="21"/>
        </w:rPr>
        <w:t>) 4 января. На момент прибытия первого подразделения здание было полностью охвачено огнем, произошло обрушение кровли. 23 минуты потребовалось для ликвидации открытого горения. В ходе разбора конструкций в помещении на полу было обнаружено тело погибшей 46-летней женщины. Общая площадь пожара составила 80 квадратных метров. Кровля здания уничтожена полностью, огнем повреждены стены по всей площади, произошло обрушение потолочного перекрытия.</w:t>
      </w:r>
    </w:p>
    <w:p w14:paraId="7C7943D5" w14:textId="77777777" w:rsidR="007C2756" w:rsidRDefault="007C2756" w:rsidP="007C275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Причины пожаров устанавливаются дознавателями МЧС России.</w:t>
      </w:r>
    </w:p>
    <w:p w14:paraId="532C347E" w14:textId="77777777" w:rsidR="007C2756" w:rsidRDefault="007C2756" w:rsidP="007C275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Сотрудники МЧС России призывают жителей Иркутской области к неукоснительному соблюдению требований пожарной безопасности! В случае возникновения пожара незамедлительно сообщите об этом, позвонив на номер пожарно-спасательной службы МЧС России 101 или 112.</w:t>
      </w:r>
    </w:p>
    <w:p w14:paraId="61E6B830" w14:textId="77777777" w:rsidR="007C2756" w:rsidRDefault="007C2756" w:rsidP="007C2756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Напоминаем, что на период проведения новогодних и рождественских праздников, в связи с повышением пожарной опасности, в Иркутской области действует </w:t>
      </w:r>
      <w:hyperlink r:id="rId4" w:tooltip="особый противопожарный режим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особый противопожарный режим</w:t>
        </w:r>
      </w:hyperlink>
      <w:r>
        <w:rPr>
          <w:rFonts w:ascii="Arial" w:hAnsi="Arial" w:cs="Arial"/>
          <w:color w:val="737373"/>
          <w:sz w:val="21"/>
          <w:szCs w:val="21"/>
        </w:rPr>
        <w:t>. Главное управление переведено на усиленный режим работы в целях обеспечения высокой степени готовности, устойчивого управления силами и средствами к возможным действиям по ликвидации последствий чрезвычайных ситуаций на период праздничных дней.</w:t>
      </w:r>
    </w:p>
    <w:p w14:paraId="099BBBB6" w14:textId="77777777" w:rsidR="00E11398" w:rsidRPr="007C2756" w:rsidRDefault="00E11398" w:rsidP="007C2756">
      <w:bookmarkStart w:id="0" w:name="_GoBack"/>
      <w:bookmarkEnd w:id="0"/>
    </w:p>
    <w:sectPr w:rsidR="00E11398" w:rsidRPr="007C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C7"/>
    <w:rsid w:val="007C2756"/>
    <w:rsid w:val="007C70C7"/>
    <w:rsid w:val="00E11398"/>
    <w:rsid w:val="00E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F53B-8F07-465D-9613-8D751BA9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E62023"/>
  </w:style>
  <w:style w:type="paragraph" w:styleId="a3">
    <w:name w:val="Normal (Web)"/>
    <w:basedOn w:val="a"/>
    <w:uiPriority w:val="99"/>
    <w:semiHidden/>
    <w:unhideWhenUsed/>
    <w:rsid w:val="00E6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438/2dafcc9f8f2d8b800512e96ec8914d9155752f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5</cp:revision>
  <dcterms:created xsi:type="dcterms:W3CDTF">2022-01-02T03:32:00Z</dcterms:created>
  <dcterms:modified xsi:type="dcterms:W3CDTF">2022-01-04T08:11:00Z</dcterms:modified>
</cp:coreProperties>
</file>