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49" w:rsidRDefault="00081749" w:rsidP="00340D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081749" w:rsidRDefault="00081749" w:rsidP="00081749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:rsidR="00081749" w:rsidRDefault="00245061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2020</w:t>
      </w:r>
      <w:r w:rsidR="00081749">
        <w:rPr>
          <w:rFonts w:ascii="Arial" w:hAnsi="Arial" w:cs="Arial"/>
          <w:sz w:val="22"/>
          <w:szCs w:val="22"/>
        </w:rPr>
        <w:t xml:space="preserve"> ГОДА</w:t>
      </w:r>
    </w:p>
    <w:p w:rsidR="00081749" w:rsidRDefault="00245061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2020</w:t>
      </w:r>
      <w:r w:rsidR="00081749">
        <w:rPr>
          <w:rFonts w:ascii="Arial" w:hAnsi="Arial" w:cs="Arial"/>
          <w:sz w:val="22"/>
          <w:szCs w:val="22"/>
        </w:rPr>
        <w:t xml:space="preserve"> ГОДА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414"/>
        <w:gridCol w:w="1275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081749" w:rsidTr="0092104B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Фамилия, имя,   </w:t>
            </w:r>
            <w:r>
              <w:rPr>
                <w:sz w:val="22"/>
                <w:szCs w:val="22"/>
                <w:lang w:eastAsia="en-US"/>
              </w:rPr>
              <w:br/>
              <w:t xml:space="preserve">     отчество     </w:t>
            </w:r>
            <w:r>
              <w:rPr>
                <w:sz w:val="22"/>
                <w:szCs w:val="22"/>
                <w:lang w:eastAsia="en-US"/>
              </w:rPr>
              <w:br/>
              <w:t>муниципального</w:t>
            </w:r>
            <w:r>
              <w:rPr>
                <w:sz w:val="22"/>
                <w:szCs w:val="22"/>
                <w:lang w:eastAsia="en-US"/>
              </w:rPr>
              <w:br/>
              <w:t xml:space="preserve">    служащего     </w:t>
            </w:r>
            <w:r>
              <w:rPr>
                <w:sz w:val="22"/>
                <w:szCs w:val="22"/>
                <w:lang w:eastAsia="en-US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  <w:r>
              <w:rPr>
                <w:sz w:val="22"/>
                <w:szCs w:val="22"/>
                <w:lang w:eastAsia="en-US"/>
              </w:rPr>
              <w:br/>
              <w:t xml:space="preserve">      (2)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245061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Доход за </w:t>
            </w:r>
            <w:r>
              <w:rPr>
                <w:sz w:val="22"/>
                <w:szCs w:val="22"/>
                <w:lang w:eastAsia="en-US"/>
              </w:rPr>
              <w:br/>
            </w:r>
            <w:r w:rsidR="00245061">
              <w:rPr>
                <w:sz w:val="22"/>
                <w:szCs w:val="22"/>
                <w:lang w:eastAsia="en-US"/>
              </w:rPr>
              <w:t xml:space="preserve"> 2020</w:t>
            </w:r>
            <w:r w:rsidR="00FC6B9C">
              <w:rPr>
                <w:sz w:val="22"/>
                <w:szCs w:val="22"/>
                <w:lang w:eastAsia="en-US"/>
              </w:rPr>
              <w:t xml:space="preserve"> г. </w:t>
            </w:r>
            <w:r w:rsidR="00FC6B9C">
              <w:rPr>
                <w:sz w:val="22"/>
                <w:szCs w:val="22"/>
                <w:lang w:eastAsia="en-US"/>
              </w:rPr>
              <w:br/>
              <w:t xml:space="preserve">  </w:t>
            </w:r>
            <w:proofErr w:type="gramStart"/>
            <w:r w:rsidR="00FC6B9C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  <w:lang w:eastAsia="en-US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  <w:lang w:eastAsia="en-US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  </w:t>
            </w:r>
            <w:r>
              <w:rPr>
                <w:sz w:val="22"/>
                <w:szCs w:val="22"/>
                <w:lang w:eastAsia="en-US"/>
              </w:rPr>
              <w:br/>
              <w:t xml:space="preserve">транспортных </w:t>
            </w:r>
            <w:r>
              <w:rPr>
                <w:sz w:val="22"/>
                <w:szCs w:val="22"/>
                <w:lang w:eastAsia="en-US"/>
              </w:rPr>
              <w:br/>
              <w:t xml:space="preserve">  средств,   </w:t>
            </w:r>
            <w:r>
              <w:rPr>
                <w:sz w:val="22"/>
                <w:szCs w:val="22"/>
                <w:lang w:eastAsia="en-US"/>
              </w:rPr>
              <w:br/>
              <w:t>принадлежащих</w:t>
            </w:r>
            <w:r>
              <w:rPr>
                <w:sz w:val="22"/>
                <w:szCs w:val="22"/>
                <w:lang w:eastAsia="en-US"/>
              </w:rPr>
              <w:br/>
              <w:t xml:space="preserve">  на праве   </w:t>
            </w:r>
            <w:r>
              <w:rPr>
                <w:sz w:val="22"/>
                <w:szCs w:val="22"/>
                <w:lang w:eastAsia="en-US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081749" w:rsidTr="0092104B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вид  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13</w:t>
            </w:r>
          </w:p>
        </w:tc>
      </w:tr>
      <w:tr w:rsidR="00081749" w:rsidTr="0092104B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Багаев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А.П.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Pr="00C040B5" w:rsidRDefault="00245061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329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 w:rsidR="0081620C">
              <w:rPr>
                <w:sz w:val="22"/>
                <w:szCs w:val="22"/>
                <w:lang w:eastAsia="en-US"/>
              </w:rPr>
              <w:t>955</w:t>
            </w:r>
            <w:r w:rsidR="00FC6B9C">
              <w:rPr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40B5">
              <w:rPr>
                <w:rFonts w:ascii="Arial" w:hAnsi="Arial" w:cs="Arial"/>
                <w:sz w:val="22"/>
                <w:szCs w:val="22"/>
                <w:lang w:eastAsia="en-US"/>
              </w:rPr>
              <w:t>легковой автомобиль</w:t>
            </w:r>
          </w:p>
          <w:p w:rsidR="00340D76" w:rsidRPr="00C040B5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Хайс</w:t>
            </w:r>
            <w:proofErr w:type="spellEnd"/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245061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 w:rsidR="0081620C">
              <w:rPr>
                <w:sz w:val="22"/>
                <w:szCs w:val="22"/>
                <w:lang w:eastAsia="en-US"/>
              </w:rPr>
              <w:t>122</w:t>
            </w:r>
            <w:r w:rsidR="00FC6B9C">
              <w:rPr>
                <w:sz w:val="22"/>
                <w:szCs w:val="22"/>
                <w:lang w:eastAsia="en-US"/>
              </w:rPr>
              <w:t>, 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642,0</w:t>
            </w: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Default="00081749" w:rsidP="0092104B">
            <w:pPr>
              <w:rPr>
                <w:lang w:eastAsia="en-US"/>
              </w:rPr>
            </w:pPr>
          </w:p>
          <w:p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Default="00081749" w:rsidP="0092104B">
            <w:pPr>
              <w:rPr>
                <w:lang w:eastAsia="en-US"/>
              </w:rPr>
            </w:pPr>
          </w:p>
          <w:p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C040B5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D76" w:rsidRDefault="00340D76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Мельник Н.В.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0617BD" w:rsidRDefault="00245061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660</w:t>
            </w:r>
            <w:r w:rsidR="00FC6B9C">
              <w:rPr>
                <w:sz w:val="22"/>
                <w:szCs w:val="22"/>
                <w:lang w:eastAsia="en-US"/>
              </w:rPr>
              <w:t>, 74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61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Общая долевая (1/3)</w:t>
            </w:r>
          </w:p>
          <w:p w:rsidR="00245061" w:rsidRPr="00245061" w:rsidRDefault="00245061" w:rsidP="00245061">
            <w:pPr>
              <w:rPr>
                <w:lang w:eastAsia="en-US"/>
              </w:rPr>
            </w:pPr>
          </w:p>
          <w:p w:rsidR="00245061" w:rsidRDefault="00245061" w:rsidP="00245061">
            <w:pPr>
              <w:rPr>
                <w:lang w:eastAsia="en-US"/>
              </w:rPr>
            </w:pPr>
          </w:p>
          <w:p w:rsidR="00340D76" w:rsidRDefault="00340D76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40D76" w:rsidRDefault="00340D76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245061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506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="00245061" w:rsidRPr="00245061">
              <w:rPr>
                <w:rFonts w:ascii="Arial" w:hAnsi="Arial" w:cs="Arial"/>
                <w:sz w:val="22"/>
                <w:szCs w:val="22"/>
                <w:lang w:eastAsia="en-US"/>
              </w:rPr>
              <w:t>вартира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245061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  <w:p w:rsidR="00245061" w:rsidRPr="00245061" w:rsidRDefault="00245061" w:rsidP="00245061">
            <w:pPr>
              <w:rPr>
                <w:lang w:eastAsia="en-US"/>
              </w:rPr>
            </w:pPr>
          </w:p>
          <w:p w:rsidR="00245061" w:rsidRDefault="00245061" w:rsidP="00245061">
            <w:pPr>
              <w:rPr>
                <w:lang w:eastAsia="en-US"/>
              </w:rPr>
            </w:pPr>
          </w:p>
          <w:p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Default="00245061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5061">
              <w:rPr>
                <w:rFonts w:ascii="Arial" w:hAnsi="Arial" w:cs="Arial"/>
                <w:sz w:val="22"/>
                <w:szCs w:val="22"/>
                <w:lang w:eastAsia="en-US"/>
              </w:rPr>
              <w:t>35,8</w:t>
            </w:r>
          </w:p>
          <w:p w:rsidR="00442ED8" w:rsidRPr="00245061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245061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B0107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Тойота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081749">
              <w:rPr>
                <w:sz w:val="22"/>
                <w:szCs w:val="22"/>
                <w:lang w:val="en-US" w:eastAsia="en-US"/>
              </w:rPr>
              <w:t>AVENSIS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450D69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450D69" w:rsidRDefault="00BE433D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 w:rsidR="0081620C">
              <w:rPr>
                <w:sz w:val="22"/>
                <w:szCs w:val="22"/>
                <w:lang w:eastAsia="en-US"/>
              </w:rPr>
              <w:t>763</w:t>
            </w:r>
            <w:r w:rsidR="00FC6B9C">
              <w:rPr>
                <w:sz w:val="22"/>
                <w:szCs w:val="22"/>
                <w:lang w:eastAsia="en-US"/>
              </w:rPr>
              <w:t>, 19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общая долевая (1/3)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Nissan-Atlas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C" w:rsidRDefault="00595D8C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А.А.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8F5D04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643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 w:rsidR="0081620C">
              <w:rPr>
                <w:sz w:val="22"/>
                <w:szCs w:val="22"/>
                <w:lang w:eastAsia="en-US"/>
              </w:rPr>
              <w:t>434</w:t>
            </w:r>
            <w:r w:rsidR="00FC6B9C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8F5D04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F3ED0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C" w:rsidRDefault="00595D8C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8F5D04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C6B9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107</w:t>
            </w:r>
            <w:r w:rsidR="00FC6B9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577</w:t>
            </w:r>
            <w:r w:rsidR="00FC6B9C">
              <w:rPr>
                <w:rFonts w:ascii="Arial" w:hAnsi="Arial" w:cs="Arial"/>
                <w:sz w:val="22"/>
                <w:szCs w:val="22"/>
                <w:lang w:eastAsia="en-US"/>
              </w:rPr>
              <w:t>,31</w:t>
            </w:r>
          </w:p>
          <w:p w:rsidR="00081749" w:rsidRPr="00FD2F82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4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8F5D04" w:rsidRPr="008F5D04" w:rsidRDefault="008F5D04" w:rsidP="008F5D04">
            <w:pPr>
              <w:rPr>
                <w:lang w:eastAsia="en-US"/>
              </w:rPr>
            </w:pPr>
          </w:p>
          <w:p w:rsidR="008F5D04" w:rsidRDefault="008F5D04" w:rsidP="008F5D04">
            <w:pPr>
              <w:rPr>
                <w:lang w:eastAsia="en-US"/>
              </w:rPr>
            </w:pPr>
          </w:p>
          <w:p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4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</w:t>
            </w:r>
          </w:p>
          <w:p w:rsidR="008F5D04" w:rsidRPr="008F5D04" w:rsidRDefault="008F5D04" w:rsidP="008F5D04">
            <w:pPr>
              <w:rPr>
                <w:lang w:eastAsia="en-US"/>
              </w:rPr>
            </w:pPr>
          </w:p>
          <w:p w:rsidR="008F5D04" w:rsidRPr="008F5D04" w:rsidRDefault="008F5D04" w:rsidP="008F5D04">
            <w:pPr>
              <w:rPr>
                <w:lang w:eastAsia="en-US"/>
              </w:rPr>
            </w:pPr>
          </w:p>
          <w:p w:rsidR="008F5D04" w:rsidRDefault="008F5D04" w:rsidP="008F5D04">
            <w:pPr>
              <w:rPr>
                <w:lang w:eastAsia="en-US"/>
              </w:rPr>
            </w:pPr>
          </w:p>
          <w:p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4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  <w:p w:rsidR="008F5D04" w:rsidRPr="008F5D04" w:rsidRDefault="008F5D04" w:rsidP="008F5D04">
            <w:pPr>
              <w:rPr>
                <w:lang w:eastAsia="en-US"/>
              </w:rPr>
            </w:pPr>
          </w:p>
          <w:p w:rsidR="008F5D04" w:rsidRPr="008F5D04" w:rsidRDefault="008F5D04" w:rsidP="008F5D04">
            <w:pPr>
              <w:rPr>
                <w:lang w:eastAsia="en-US"/>
              </w:rPr>
            </w:pPr>
          </w:p>
          <w:p w:rsidR="008F5D04" w:rsidRDefault="008F5D04" w:rsidP="008F5D04">
            <w:pPr>
              <w:rPr>
                <w:lang w:eastAsia="en-US"/>
              </w:rPr>
            </w:pPr>
          </w:p>
          <w:p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4" w:rsidRDefault="008F5D04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Е.В.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595D8C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685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845</w:t>
            </w:r>
            <w:r w:rsidR="00FC6B9C">
              <w:rPr>
                <w:sz w:val="22"/>
                <w:szCs w:val="22"/>
                <w:lang w:eastAsia="en-US"/>
              </w:rPr>
              <w:t>,82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5F3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  <w:r w:rsidR="00595D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  <w:p w:rsidR="006D5F37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D5F37" w:rsidRPr="006D5F37" w:rsidRDefault="00595D8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="006D5F37">
              <w:rPr>
                <w:rFonts w:ascii="Arial" w:hAnsi="Arial" w:cs="Arial"/>
                <w:sz w:val="22"/>
                <w:szCs w:val="22"/>
                <w:lang w:eastAsia="en-US"/>
              </w:rPr>
              <w:t>вартира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595D8C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5D8C">
              <w:rPr>
                <w:rFonts w:ascii="Arial" w:hAnsi="Arial" w:cs="Arial"/>
                <w:sz w:val="22"/>
                <w:szCs w:val="22"/>
                <w:lang w:eastAsia="en-US"/>
              </w:rPr>
              <w:t>44,3</w:t>
            </w:r>
          </w:p>
          <w:p w:rsidR="006D5F37" w:rsidRPr="00595D8C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D5F37" w:rsidRPr="006D5F37" w:rsidRDefault="006D5F37" w:rsidP="006D5F37">
            <w:pPr>
              <w:rPr>
                <w:lang w:eastAsia="en-US"/>
              </w:rPr>
            </w:pPr>
            <w:r w:rsidRPr="00595D8C">
              <w:rPr>
                <w:rFonts w:ascii="Arial" w:hAnsi="Arial" w:cs="Arial"/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7C" w:rsidRDefault="00820A7C" w:rsidP="0092104B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  <w:p w:rsidR="006D5F37" w:rsidRDefault="006D5F37" w:rsidP="0092104B">
            <w:pPr>
              <w:autoSpaceDE/>
              <w:autoSpaceDN/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  <w:p w:rsidR="006D5F37" w:rsidRDefault="006D5F37" w:rsidP="006D5F37">
            <w:pPr>
              <w:rPr>
                <w:lang w:eastAsia="en-US"/>
              </w:rPr>
            </w:pPr>
          </w:p>
          <w:p w:rsidR="00595D8C" w:rsidRDefault="00595D8C" w:rsidP="006D5F37">
            <w:pPr>
              <w:rPr>
                <w:sz w:val="22"/>
                <w:szCs w:val="22"/>
                <w:lang w:eastAsia="en-US"/>
              </w:rPr>
            </w:pPr>
          </w:p>
          <w:p w:rsidR="00595D8C" w:rsidRDefault="00595D8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:rsidR="00081749" w:rsidRPr="006D5F37" w:rsidRDefault="006D5F37" w:rsidP="006D5F37">
            <w:pPr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C" w:rsidRDefault="00820A7C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C" w:rsidRDefault="00820A7C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820A7C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552</w:t>
            </w:r>
            <w:r w:rsidR="00FC6B9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612</w:t>
            </w:r>
            <w:r w:rsidR="00FC6B9C">
              <w:rPr>
                <w:sz w:val="22"/>
                <w:szCs w:val="22"/>
                <w:lang w:eastAsia="en-US"/>
              </w:rPr>
              <w:t>,66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</w:t>
            </w:r>
            <w:r>
              <w:rPr>
                <w:sz w:val="22"/>
                <w:szCs w:val="22"/>
                <w:lang w:eastAsia="en-US"/>
              </w:rPr>
              <w:lastRenderedPageBreak/>
              <w:t>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УАЗ-</w:t>
            </w:r>
            <w:r>
              <w:rPr>
                <w:sz w:val="22"/>
                <w:szCs w:val="22"/>
                <w:lang w:eastAsia="en-US"/>
              </w:rPr>
              <w:lastRenderedPageBreak/>
              <w:t>Патриот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11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Бедулина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А.Е.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E62B59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432</w:t>
            </w:r>
            <w:r w:rsidR="00FC6B9C">
              <w:rPr>
                <w:sz w:val="22"/>
                <w:szCs w:val="22"/>
                <w:lang w:eastAsia="en-US"/>
              </w:rPr>
              <w:t>,50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E62B5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ТАЙОТА  СПРИНТЕР КАРИБ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20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 седельный тягач;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 МАЗ полуприцеп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:rsidR="00081749" w:rsidRDefault="00081749" w:rsidP="00081749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РМО. Фамилия, имя и отчество супруг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РМО не указываются.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РМО.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сумма сделки превышает доход муниципального служащего и лица, замещающего муниципальную должность Ручейского муниципального образования, и его супруги (супруга) за три последних года, предшествующих совершению сделки.</w:t>
      </w:r>
    </w:p>
    <w:p w:rsidR="00081749" w:rsidRDefault="00081749" w:rsidP="00081749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081749" w:rsidRDefault="00081749" w:rsidP="00081749"/>
    <w:p w:rsidR="00081749" w:rsidRDefault="00081749" w:rsidP="00081749"/>
    <w:p w:rsidR="00081749" w:rsidRDefault="00081749" w:rsidP="00081749"/>
    <w:p w:rsidR="00C62B29" w:rsidRDefault="00C62B29"/>
    <w:sectPr w:rsidR="00C62B29" w:rsidSect="00595D8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49"/>
    <w:rsid w:val="00081749"/>
    <w:rsid w:val="000B0107"/>
    <w:rsid w:val="00245061"/>
    <w:rsid w:val="00304D48"/>
    <w:rsid w:val="0031262E"/>
    <w:rsid w:val="00340D76"/>
    <w:rsid w:val="00442ED8"/>
    <w:rsid w:val="00595D8C"/>
    <w:rsid w:val="006D5F37"/>
    <w:rsid w:val="0081620C"/>
    <w:rsid w:val="00820A7C"/>
    <w:rsid w:val="008F5D04"/>
    <w:rsid w:val="00A275AE"/>
    <w:rsid w:val="00BE433D"/>
    <w:rsid w:val="00C62B29"/>
    <w:rsid w:val="00DF6CDA"/>
    <w:rsid w:val="00E62B59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40D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40D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11</cp:revision>
  <dcterms:created xsi:type="dcterms:W3CDTF">2020-10-12T09:10:00Z</dcterms:created>
  <dcterms:modified xsi:type="dcterms:W3CDTF">2021-04-27T07:01:00Z</dcterms:modified>
</cp:coreProperties>
</file>