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17A8" w:rsidRPr="00C417A8" w:rsidRDefault="007B168C" w:rsidP="00C417A8">
      <w:pPr>
        <w:jc w:val="center"/>
        <w:rPr>
          <w:rFonts w:ascii="Arial" w:hAnsi="Arial" w:cs="Arial"/>
          <w:b/>
          <w:sz w:val="32"/>
          <w:szCs w:val="32"/>
        </w:rPr>
      </w:pPr>
      <w:r w:rsidRPr="00D34DC2">
        <w:rPr>
          <w:rFonts w:ascii="Arial" w:hAnsi="Arial" w:cs="Arial"/>
          <w:b/>
          <w:sz w:val="32"/>
          <w:szCs w:val="32"/>
        </w:rPr>
        <w:t>25</w:t>
      </w:r>
      <w:r w:rsidR="00C417A8" w:rsidRPr="00C417A8">
        <w:rPr>
          <w:rFonts w:ascii="Arial" w:hAnsi="Arial" w:cs="Arial"/>
          <w:b/>
          <w:sz w:val="32"/>
          <w:szCs w:val="32"/>
        </w:rPr>
        <w:t>.0</w:t>
      </w:r>
      <w:r w:rsidRPr="00D34DC2">
        <w:rPr>
          <w:rFonts w:ascii="Arial" w:hAnsi="Arial" w:cs="Arial"/>
          <w:b/>
          <w:sz w:val="32"/>
          <w:szCs w:val="32"/>
        </w:rPr>
        <w:t>5</w:t>
      </w:r>
      <w:r w:rsidR="00C417A8" w:rsidRPr="00C417A8">
        <w:rPr>
          <w:rFonts w:ascii="Arial" w:hAnsi="Arial" w:cs="Arial"/>
          <w:b/>
          <w:sz w:val="32"/>
          <w:szCs w:val="32"/>
        </w:rPr>
        <w:t>.</w:t>
      </w:r>
      <w:r w:rsidRPr="00D34DC2">
        <w:rPr>
          <w:rFonts w:ascii="Arial" w:hAnsi="Arial" w:cs="Arial"/>
          <w:b/>
          <w:sz w:val="32"/>
          <w:szCs w:val="32"/>
        </w:rPr>
        <w:t>2023</w:t>
      </w:r>
      <w:r w:rsidR="00C417A8" w:rsidRPr="00C417A8">
        <w:rPr>
          <w:rFonts w:ascii="Arial" w:hAnsi="Arial" w:cs="Arial"/>
          <w:b/>
          <w:sz w:val="32"/>
          <w:szCs w:val="32"/>
        </w:rPr>
        <w:t xml:space="preserve"> г. № </w:t>
      </w:r>
      <w:r w:rsidRPr="00D34DC2">
        <w:rPr>
          <w:rFonts w:ascii="Arial" w:hAnsi="Arial" w:cs="Arial"/>
          <w:b/>
          <w:sz w:val="32"/>
          <w:szCs w:val="32"/>
        </w:rPr>
        <w:t>25</w:t>
      </w:r>
    </w:p>
    <w:p w:rsidR="00C417A8" w:rsidRPr="00C417A8" w:rsidRDefault="00C417A8" w:rsidP="00C417A8">
      <w:pPr>
        <w:jc w:val="center"/>
        <w:rPr>
          <w:rFonts w:ascii="Arial" w:hAnsi="Arial" w:cs="Arial"/>
          <w:b/>
          <w:sz w:val="32"/>
          <w:szCs w:val="32"/>
        </w:rPr>
      </w:pPr>
      <w:r w:rsidRPr="00C417A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417A8" w:rsidRPr="00C417A8" w:rsidRDefault="00C417A8" w:rsidP="00C417A8">
      <w:pPr>
        <w:jc w:val="center"/>
        <w:rPr>
          <w:rFonts w:ascii="Arial" w:hAnsi="Arial" w:cs="Arial"/>
          <w:b/>
          <w:sz w:val="32"/>
          <w:szCs w:val="32"/>
        </w:rPr>
      </w:pPr>
      <w:r w:rsidRPr="00C417A8">
        <w:rPr>
          <w:rFonts w:ascii="Arial" w:hAnsi="Arial" w:cs="Arial"/>
          <w:b/>
          <w:sz w:val="32"/>
          <w:szCs w:val="32"/>
        </w:rPr>
        <w:t>ИРКУТСКАЯ ОБЛАСТЬ</w:t>
      </w:r>
    </w:p>
    <w:p w:rsidR="00C417A8" w:rsidRPr="00C417A8" w:rsidRDefault="00C417A8" w:rsidP="00C417A8">
      <w:pPr>
        <w:jc w:val="center"/>
        <w:rPr>
          <w:rFonts w:ascii="Arial" w:hAnsi="Arial" w:cs="Arial"/>
          <w:b/>
          <w:sz w:val="32"/>
          <w:szCs w:val="32"/>
        </w:rPr>
      </w:pPr>
      <w:r w:rsidRPr="00C417A8">
        <w:rPr>
          <w:rFonts w:ascii="Arial" w:hAnsi="Arial" w:cs="Arial"/>
          <w:b/>
          <w:sz w:val="32"/>
          <w:szCs w:val="32"/>
        </w:rPr>
        <w:t>УСТЬ-КУТСКИЙ РАЙОН</w:t>
      </w:r>
    </w:p>
    <w:p w:rsidR="00950DDA" w:rsidRDefault="00950DDA" w:rsidP="00C417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РУЧЕЙСКОЕ СЕЛЬСКОЕ ПОСЕЛЕНИЕ</w:t>
      </w:r>
    </w:p>
    <w:p w:rsidR="00C417A8" w:rsidRPr="00C417A8" w:rsidRDefault="00C417A8" w:rsidP="00C417A8">
      <w:pPr>
        <w:jc w:val="center"/>
        <w:rPr>
          <w:rFonts w:ascii="Arial" w:hAnsi="Arial" w:cs="Arial"/>
          <w:b/>
          <w:sz w:val="32"/>
          <w:szCs w:val="32"/>
        </w:rPr>
      </w:pPr>
      <w:r w:rsidRPr="00C417A8">
        <w:rPr>
          <w:rFonts w:ascii="Arial" w:hAnsi="Arial" w:cs="Arial"/>
          <w:b/>
          <w:sz w:val="32"/>
          <w:szCs w:val="32"/>
        </w:rPr>
        <w:t>ДУМА</w:t>
      </w:r>
    </w:p>
    <w:p w:rsidR="00C417A8" w:rsidRPr="00C417A8" w:rsidRDefault="00C417A8" w:rsidP="00C417A8">
      <w:pPr>
        <w:jc w:val="center"/>
        <w:rPr>
          <w:rFonts w:ascii="Arial" w:hAnsi="Arial" w:cs="Arial"/>
          <w:b/>
          <w:sz w:val="32"/>
          <w:szCs w:val="32"/>
        </w:rPr>
      </w:pPr>
      <w:r w:rsidRPr="00C417A8">
        <w:rPr>
          <w:rFonts w:ascii="Arial" w:hAnsi="Arial" w:cs="Arial"/>
          <w:b/>
          <w:sz w:val="32"/>
          <w:szCs w:val="32"/>
        </w:rPr>
        <w:t>РЕШЕНИЕ</w:t>
      </w:r>
    </w:p>
    <w:p w:rsidR="00C417A8" w:rsidRPr="00C417A8" w:rsidRDefault="00C417A8" w:rsidP="00C417A8">
      <w:pPr>
        <w:jc w:val="center"/>
        <w:rPr>
          <w:b/>
          <w:sz w:val="28"/>
          <w:szCs w:val="28"/>
        </w:rPr>
      </w:pPr>
    </w:p>
    <w:p w:rsidR="004A4F0C" w:rsidRPr="00C417A8" w:rsidRDefault="00C417A8" w:rsidP="00C417A8">
      <w:pPr>
        <w:ind w:right="125"/>
        <w:jc w:val="center"/>
        <w:rPr>
          <w:rFonts w:ascii="Arial" w:hAnsi="Arial" w:cs="Arial"/>
          <w:b/>
          <w:sz w:val="32"/>
          <w:szCs w:val="32"/>
        </w:rPr>
      </w:pPr>
      <w:bookmarkStart w:id="0" w:name="_Hlk135228646"/>
      <w:r w:rsidRPr="00C417A8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973909">
        <w:rPr>
          <w:rFonts w:ascii="Arial" w:hAnsi="Arial" w:cs="Arial"/>
          <w:b/>
          <w:sz w:val="32"/>
          <w:szCs w:val="32"/>
        </w:rPr>
        <w:t>ПОРЯДКА</w:t>
      </w:r>
      <w:r w:rsidR="00F04CFB">
        <w:rPr>
          <w:rFonts w:ascii="Arial" w:hAnsi="Arial" w:cs="Arial"/>
          <w:b/>
          <w:sz w:val="32"/>
          <w:szCs w:val="32"/>
        </w:rPr>
        <w:t>,</w:t>
      </w:r>
      <w:r w:rsidR="00973909">
        <w:rPr>
          <w:rFonts w:ascii="Arial" w:hAnsi="Arial" w:cs="Arial"/>
          <w:b/>
          <w:sz w:val="32"/>
          <w:szCs w:val="32"/>
        </w:rPr>
        <w:t xml:space="preserve"> МЕТОДИКИ РАСЧЕТА</w:t>
      </w:r>
    </w:p>
    <w:p w:rsidR="004A4F0C" w:rsidRPr="00C417A8" w:rsidRDefault="00C417A8" w:rsidP="00C417A8">
      <w:pPr>
        <w:ind w:right="125"/>
        <w:jc w:val="center"/>
        <w:rPr>
          <w:rFonts w:ascii="Arial" w:hAnsi="Arial" w:cs="Arial"/>
          <w:b/>
          <w:sz w:val="32"/>
          <w:szCs w:val="32"/>
        </w:rPr>
      </w:pPr>
      <w:r w:rsidRPr="00C417A8">
        <w:rPr>
          <w:rFonts w:ascii="Arial" w:hAnsi="Arial" w:cs="Arial"/>
          <w:b/>
          <w:sz w:val="32"/>
          <w:szCs w:val="32"/>
        </w:rPr>
        <w:t>ПРЕДОСТАВЛЕНИ</w:t>
      </w:r>
      <w:r w:rsidR="00973909">
        <w:rPr>
          <w:rFonts w:ascii="Arial" w:hAnsi="Arial" w:cs="Arial"/>
          <w:b/>
          <w:sz w:val="32"/>
          <w:szCs w:val="32"/>
        </w:rPr>
        <w:t>Я</w:t>
      </w:r>
      <w:r w:rsidRPr="00C417A8">
        <w:rPr>
          <w:rFonts w:ascii="Arial" w:hAnsi="Arial" w:cs="Arial"/>
          <w:b/>
          <w:sz w:val="32"/>
          <w:szCs w:val="32"/>
        </w:rPr>
        <w:t xml:space="preserve"> МЕЖБЮДЖЕТНЫХ</w:t>
      </w:r>
    </w:p>
    <w:p w:rsidR="00A06CDE" w:rsidRPr="00C417A8" w:rsidRDefault="00C417A8" w:rsidP="00C417A8">
      <w:pPr>
        <w:jc w:val="center"/>
        <w:rPr>
          <w:rFonts w:ascii="Arial" w:hAnsi="Arial" w:cs="Arial"/>
          <w:b/>
          <w:sz w:val="32"/>
          <w:szCs w:val="32"/>
        </w:rPr>
      </w:pPr>
      <w:r w:rsidRPr="00C417A8">
        <w:rPr>
          <w:rFonts w:ascii="Arial" w:hAnsi="Arial" w:cs="Arial"/>
          <w:b/>
          <w:sz w:val="32"/>
          <w:szCs w:val="32"/>
        </w:rPr>
        <w:t>ТРАНСФЕРТОВ ИЗ БЮДЖЕТА РУЧЕЙСКОГО</w:t>
      </w:r>
    </w:p>
    <w:p w:rsidR="004A4F0C" w:rsidRPr="00C417A8" w:rsidRDefault="00C417A8" w:rsidP="00C417A8">
      <w:pPr>
        <w:jc w:val="center"/>
        <w:rPr>
          <w:rFonts w:ascii="Arial" w:hAnsi="Arial" w:cs="Arial"/>
          <w:b/>
          <w:sz w:val="32"/>
          <w:szCs w:val="32"/>
        </w:rPr>
      </w:pPr>
      <w:r w:rsidRPr="00C417A8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F04CFB">
        <w:rPr>
          <w:rFonts w:ascii="Arial" w:hAnsi="Arial" w:cs="Arial"/>
          <w:b/>
          <w:sz w:val="32"/>
          <w:szCs w:val="32"/>
        </w:rPr>
        <w:t xml:space="preserve"> И </w:t>
      </w:r>
      <w:r w:rsidR="00163264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 w:rsidR="00F04CFB">
        <w:rPr>
          <w:rFonts w:ascii="Arial" w:hAnsi="Arial" w:cs="Arial"/>
          <w:b/>
          <w:sz w:val="32"/>
          <w:szCs w:val="32"/>
        </w:rPr>
        <w:t>ВОЗВРАТА МЕЖБЮДЖЕТНЫХ ТРАНСФЕРТОВ</w:t>
      </w:r>
    </w:p>
    <w:bookmarkEnd w:id="0"/>
    <w:p w:rsidR="004A4F0C" w:rsidRDefault="004A4F0C">
      <w:pPr>
        <w:rPr>
          <w:b/>
          <w:sz w:val="28"/>
          <w:szCs w:val="28"/>
        </w:rPr>
      </w:pPr>
    </w:p>
    <w:p w:rsidR="004A4F0C" w:rsidRPr="00C417A8" w:rsidRDefault="004A4F0C" w:rsidP="004A4F0C">
      <w:pPr>
        <w:jc w:val="both"/>
        <w:rPr>
          <w:rFonts w:ascii="Arial" w:hAnsi="Arial" w:cs="Arial"/>
        </w:rPr>
      </w:pPr>
      <w:r w:rsidRPr="004A4F0C">
        <w:rPr>
          <w:sz w:val="28"/>
          <w:szCs w:val="28"/>
        </w:rPr>
        <w:t xml:space="preserve">          </w:t>
      </w:r>
      <w:r w:rsidRPr="00C417A8">
        <w:rPr>
          <w:rFonts w:ascii="Arial" w:hAnsi="Arial" w:cs="Arial"/>
        </w:rPr>
        <w:t>В соответствии со ст. 9, 142.5 Бюджетного кодекса РФ, Федеральн</w:t>
      </w:r>
      <w:r w:rsidR="00973909">
        <w:rPr>
          <w:rFonts w:ascii="Arial" w:hAnsi="Arial" w:cs="Arial"/>
        </w:rPr>
        <w:t>ым</w:t>
      </w:r>
      <w:r w:rsidRPr="00C417A8">
        <w:rPr>
          <w:rFonts w:ascii="Arial" w:hAnsi="Arial" w:cs="Arial"/>
        </w:rPr>
        <w:t xml:space="preserve"> закон</w:t>
      </w:r>
      <w:r w:rsidR="00973909">
        <w:rPr>
          <w:rFonts w:ascii="Arial" w:hAnsi="Arial" w:cs="Arial"/>
        </w:rPr>
        <w:t>ом</w:t>
      </w:r>
      <w:r w:rsidRPr="00C417A8">
        <w:rPr>
          <w:rFonts w:ascii="Arial" w:hAnsi="Arial" w:cs="Arial"/>
        </w:rPr>
        <w:t xml:space="preserve"> от 06 октября 2003 года № 131-ФЗ «Об общих принципах</w:t>
      </w:r>
      <w:r w:rsidR="00343C4E" w:rsidRPr="00C417A8">
        <w:rPr>
          <w:rFonts w:ascii="Arial" w:hAnsi="Arial" w:cs="Arial"/>
        </w:rPr>
        <w:t xml:space="preserve"> организации местного самоуправления в Российской Федерации</w:t>
      </w:r>
      <w:r w:rsidRPr="00C417A8">
        <w:rPr>
          <w:rFonts w:ascii="Arial" w:hAnsi="Arial" w:cs="Arial"/>
        </w:rPr>
        <w:t>»</w:t>
      </w:r>
      <w:r w:rsidR="00343C4E" w:rsidRPr="00C417A8">
        <w:rPr>
          <w:rFonts w:ascii="Arial" w:hAnsi="Arial" w:cs="Arial"/>
        </w:rPr>
        <w:t>, руководствуясь Уставом Ручейского муниципального образования</w:t>
      </w:r>
    </w:p>
    <w:p w:rsidR="00343C4E" w:rsidRDefault="00343C4E" w:rsidP="004A4F0C">
      <w:pPr>
        <w:jc w:val="both"/>
        <w:rPr>
          <w:sz w:val="28"/>
          <w:szCs w:val="28"/>
        </w:rPr>
      </w:pPr>
    </w:p>
    <w:p w:rsidR="00343C4E" w:rsidRPr="00C417A8" w:rsidRDefault="00343C4E" w:rsidP="00343C4E">
      <w:pPr>
        <w:jc w:val="center"/>
        <w:rPr>
          <w:rFonts w:ascii="Arial" w:hAnsi="Arial" w:cs="Arial"/>
          <w:b/>
          <w:sz w:val="30"/>
          <w:szCs w:val="30"/>
        </w:rPr>
      </w:pPr>
      <w:r w:rsidRPr="00C417A8">
        <w:rPr>
          <w:rFonts w:ascii="Arial" w:hAnsi="Arial" w:cs="Arial"/>
          <w:b/>
          <w:sz w:val="30"/>
          <w:szCs w:val="30"/>
        </w:rPr>
        <w:t>РЕШИЛА:</w:t>
      </w:r>
    </w:p>
    <w:p w:rsidR="00343C4E" w:rsidRDefault="00343C4E" w:rsidP="00343C4E">
      <w:pPr>
        <w:jc w:val="center"/>
        <w:rPr>
          <w:b/>
          <w:sz w:val="28"/>
          <w:szCs w:val="28"/>
        </w:rPr>
      </w:pPr>
    </w:p>
    <w:p w:rsidR="00343C4E" w:rsidRPr="00163264" w:rsidRDefault="002109CF" w:rsidP="00163264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163264">
        <w:rPr>
          <w:rFonts w:ascii="Arial" w:hAnsi="Arial" w:cs="Arial"/>
        </w:rPr>
        <w:t xml:space="preserve">Утвердить </w:t>
      </w:r>
      <w:r w:rsidR="00F04CFB" w:rsidRPr="00163264">
        <w:rPr>
          <w:rFonts w:ascii="Arial" w:hAnsi="Arial" w:cs="Arial"/>
        </w:rPr>
        <w:t>Порядок</w:t>
      </w:r>
      <w:r w:rsidR="00343C4E" w:rsidRPr="00163264">
        <w:rPr>
          <w:rFonts w:ascii="Arial" w:hAnsi="Arial" w:cs="Arial"/>
        </w:rPr>
        <w:t xml:space="preserve"> о предоставлении межбюджетных трансфертов из бюджета Ручейского муниципального образования (Приложение </w:t>
      </w:r>
      <w:r w:rsidR="003E2580">
        <w:rPr>
          <w:rFonts w:ascii="Arial" w:hAnsi="Arial" w:cs="Arial"/>
        </w:rPr>
        <w:t>1</w:t>
      </w:r>
      <w:r w:rsidR="00343C4E" w:rsidRPr="00163264">
        <w:rPr>
          <w:rFonts w:ascii="Arial" w:hAnsi="Arial" w:cs="Arial"/>
        </w:rPr>
        <w:t>)</w:t>
      </w:r>
      <w:r w:rsidR="00F04CFB" w:rsidRPr="00163264">
        <w:rPr>
          <w:rFonts w:ascii="Arial" w:hAnsi="Arial" w:cs="Arial"/>
        </w:rPr>
        <w:t>;</w:t>
      </w:r>
    </w:p>
    <w:p w:rsidR="00F04CFB" w:rsidRPr="00163264" w:rsidRDefault="00F04CFB" w:rsidP="00163264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163264">
        <w:rPr>
          <w:rFonts w:ascii="Arial" w:hAnsi="Arial" w:cs="Arial"/>
        </w:rPr>
        <w:t>Утвердить Методик</w:t>
      </w:r>
      <w:r w:rsidR="00163264">
        <w:rPr>
          <w:rFonts w:ascii="Arial" w:hAnsi="Arial" w:cs="Arial"/>
        </w:rPr>
        <w:t>и</w:t>
      </w:r>
      <w:r w:rsidRPr="00163264">
        <w:rPr>
          <w:rFonts w:ascii="Arial" w:hAnsi="Arial" w:cs="Arial"/>
        </w:rPr>
        <w:t xml:space="preserve"> расчета </w:t>
      </w:r>
      <w:bookmarkStart w:id="1" w:name="_Hlk135132546"/>
      <w:r w:rsidRPr="00163264">
        <w:rPr>
          <w:rFonts w:ascii="Arial" w:hAnsi="Arial" w:cs="Arial"/>
        </w:rPr>
        <w:t>межбюджетного трансферта</w:t>
      </w:r>
      <w:bookmarkEnd w:id="1"/>
      <w:r w:rsidR="00163264">
        <w:rPr>
          <w:rFonts w:ascii="Arial" w:hAnsi="Arial" w:cs="Arial"/>
        </w:rPr>
        <w:t xml:space="preserve"> (Приложение 2)</w:t>
      </w:r>
      <w:r w:rsidRPr="00163264">
        <w:rPr>
          <w:rFonts w:ascii="Arial" w:hAnsi="Arial" w:cs="Arial"/>
        </w:rPr>
        <w:t>;</w:t>
      </w:r>
    </w:p>
    <w:p w:rsidR="00F04CFB" w:rsidRPr="00163264" w:rsidRDefault="00F04CFB" w:rsidP="00163264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163264">
        <w:rPr>
          <w:rFonts w:ascii="Arial" w:hAnsi="Arial" w:cs="Arial"/>
        </w:rPr>
        <w:t>Утвердить Порядок возврата межбюджетного трансферта</w:t>
      </w:r>
      <w:r w:rsidR="00163264">
        <w:rPr>
          <w:rFonts w:ascii="Arial" w:hAnsi="Arial" w:cs="Arial"/>
        </w:rPr>
        <w:t xml:space="preserve"> (Приложение 3)</w:t>
      </w:r>
      <w:r w:rsidRPr="00163264">
        <w:rPr>
          <w:rFonts w:ascii="Arial" w:hAnsi="Arial" w:cs="Arial"/>
        </w:rPr>
        <w:t>;</w:t>
      </w:r>
    </w:p>
    <w:p w:rsidR="00F04CFB" w:rsidRPr="00163264" w:rsidRDefault="00F04CFB" w:rsidP="00163264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163264">
        <w:rPr>
          <w:rFonts w:ascii="Arial" w:hAnsi="Arial" w:cs="Arial"/>
        </w:rPr>
        <w:t>Признать утратившими силу решения Думы Ручейского сельского поселения от 27.04.2017 г. № 131 «Об утверждении Положения о предоставлении межбюджетных трансфертов из бюджета Ручейского муниципального образования», от 27.04.2017 г. № 132 «Об утверждении Порядка возврата межбюджетных трансфертов»;</w:t>
      </w:r>
    </w:p>
    <w:p w:rsidR="00343C4E" w:rsidRPr="00163264" w:rsidRDefault="00343C4E" w:rsidP="00163264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163264">
        <w:rPr>
          <w:rFonts w:ascii="Arial" w:hAnsi="Arial" w:cs="Arial"/>
        </w:rPr>
        <w:t xml:space="preserve">Настоящее решение </w:t>
      </w:r>
      <w:r w:rsidR="00F04CFB" w:rsidRPr="00163264">
        <w:rPr>
          <w:rFonts w:ascii="Arial" w:hAnsi="Arial" w:cs="Arial"/>
        </w:rPr>
        <w:t>подлежит обнародованию на официальном сайте Администрации Ручейского муниципального образования – www.ручейское.рф</w:t>
      </w:r>
    </w:p>
    <w:p w:rsidR="00343C4E" w:rsidRPr="00163264" w:rsidRDefault="00343C4E" w:rsidP="00343C4E">
      <w:pPr>
        <w:jc w:val="both"/>
        <w:rPr>
          <w:rFonts w:ascii="Arial" w:hAnsi="Arial" w:cs="Arial"/>
        </w:rPr>
      </w:pPr>
    </w:p>
    <w:p w:rsidR="00343C4E" w:rsidRPr="00163264" w:rsidRDefault="00343C4E" w:rsidP="00343C4E">
      <w:pPr>
        <w:jc w:val="both"/>
        <w:rPr>
          <w:rFonts w:ascii="Arial" w:hAnsi="Arial" w:cs="Arial"/>
        </w:rPr>
      </w:pPr>
    </w:p>
    <w:p w:rsidR="00343C4E" w:rsidRPr="00163264" w:rsidRDefault="00343C4E" w:rsidP="00343C4E">
      <w:pPr>
        <w:jc w:val="both"/>
        <w:rPr>
          <w:rFonts w:ascii="Arial" w:hAnsi="Arial" w:cs="Arial"/>
        </w:rPr>
      </w:pPr>
    </w:p>
    <w:p w:rsidR="00343C4E" w:rsidRPr="00163264" w:rsidRDefault="00343C4E" w:rsidP="00343C4E">
      <w:pPr>
        <w:jc w:val="both"/>
        <w:rPr>
          <w:rFonts w:ascii="Arial" w:hAnsi="Arial" w:cs="Arial"/>
        </w:rPr>
      </w:pPr>
      <w:r w:rsidRPr="00163264">
        <w:rPr>
          <w:rFonts w:ascii="Arial" w:hAnsi="Arial" w:cs="Arial"/>
        </w:rPr>
        <w:t xml:space="preserve">Глава </w:t>
      </w:r>
      <w:r w:rsidR="00163264" w:rsidRPr="00163264">
        <w:rPr>
          <w:rFonts w:ascii="Arial" w:hAnsi="Arial" w:cs="Arial"/>
        </w:rPr>
        <w:t xml:space="preserve">администрации </w:t>
      </w:r>
      <w:r w:rsidRPr="00163264">
        <w:rPr>
          <w:rFonts w:ascii="Arial" w:hAnsi="Arial" w:cs="Arial"/>
        </w:rPr>
        <w:t xml:space="preserve">Ручейского </w:t>
      </w:r>
    </w:p>
    <w:p w:rsidR="00343C4E" w:rsidRPr="00163264" w:rsidRDefault="00343C4E" w:rsidP="00343C4E">
      <w:pPr>
        <w:jc w:val="both"/>
        <w:rPr>
          <w:rFonts w:ascii="Arial" w:hAnsi="Arial" w:cs="Arial"/>
        </w:rPr>
      </w:pPr>
      <w:r w:rsidRPr="00163264">
        <w:rPr>
          <w:rFonts w:ascii="Arial" w:hAnsi="Arial" w:cs="Arial"/>
        </w:rPr>
        <w:t xml:space="preserve">сельского поселения                                    </w:t>
      </w:r>
    </w:p>
    <w:p w:rsidR="00163264" w:rsidRPr="00163264" w:rsidRDefault="00163264" w:rsidP="00343C4E">
      <w:pPr>
        <w:jc w:val="both"/>
        <w:rPr>
          <w:rFonts w:ascii="Arial" w:hAnsi="Arial" w:cs="Arial"/>
        </w:rPr>
      </w:pPr>
      <w:r w:rsidRPr="00163264">
        <w:rPr>
          <w:rFonts w:ascii="Arial" w:hAnsi="Arial" w:cs="Arial"/>
        </w:rPr>
        <w:t>А.П. Багаев</w:t>
      </w:r>
    </w:p>
    <w:p w:rsidR="00343C4E" w:rsidRDefault="00343C4E" w:rsidP="00343C4E">
      <w:pPr>
        <w:jc w:val="both"/>
        <w:rPr>
          <w:sz w:val="28"/>
          <w:szCs w:val="28"/>
        </w:rPr>
      </w:pPr>
    </w:p>
    <w:p w:rsidR="00343C4E" w:rsidRDefault="00343C4E" w:rsidP="00343C4E">
      <w:pPr>
        <w:jc w:val="both"/>
        <w:rPr>
          <w:sz w:val="28"/>
          <w:szCs w:val="28"/>
        </w:rPr>
      </w:pPr>
    </w:p>
    <w:p w:rsidR="00343C4E" w:rsidRDefault="00343C4E" w:rsidP="00343C4E">
      <w:pPr>
        <w:jc w:val="both"/>
        <w:rPr>
          <w:sz w:val="28"/>
          <w:szCs w:val="28"/>
        </w:rPr>
      </w:pPr>
    </w:p>
    <w:p w:rsidR="00343C4E" w:rsidRDefault="00343C4E" w:rsidP="00343C4E">
      <w:pPr>
        <w:jc w:val="both"/>
        <w:rPr>
          <w:sz w:val="28"/>
          <w:szCs w:val="28"/>
        </w:rPr>
      </w:pPr>
    </w:p>
    <w:p w:rsidR="00343C4E" w:rsidRDefault="00343C4E" w:rsidP="00343C4E">
      <w:pPr>
        <w:jc w:val="both"/>
        <w:rPr>
          <w:sz w:val="28"/>
          <w:szCs w:val="28"/>
        </w:rPr>
      </w:pPr>
    </w:p>
    <w:p w:rsidR="00343C4E" w:rsidRDefault="00343C4E" w:rsidP="00343C4E">
      <w:pPr>
        <w:jc w:val="both"/>
        <w:rPr>
          <w:sz w:val="28"/>
          <w:szCs w:val="28"/>
        </w:rPr>
      </w:pPr>
    </w:p>
    <w:p w:rsidR="00343C4E" w:rsidRDefault="00343C4E" w:rsidP="00343C4E">
      <w:pPr>
        <w:jc w:val="both"/>
        <w:rPr>
          <w:sz w:val="28"/>
          <w:szCs w:val="28"/>
        </w:rPr>
      </w:pPr>
    </w:p>
    <w:p w:rsidR="00343C4E" w:rsidRDefault="00343C4E" w:rsidP="00343C4E">
      <w:pPr>
        <w:jc w:val="both"/>
        <w:rPr>
          <w:sz w:val="28"/>
          <w:szCs w:val="28"/>
        </w:rPr>
      </w:pPr>
    </w:p>
    <w:p w:rsidR="00343C4E" w:rsidRDefault="00343C4E" w:rsidP="00343C4E">
      <w:pPr>
        <w:jc w:val="right"/>
      </w:pPr>
    </w:p>
    <w:p w:rsidR="004B5CBD" w:rsidRDefault="004B5CBD" w:rsidP="00343C4E">
      <w:pPr>
        <w:jc w:val="right"/>
      </w:pPr>
    </w:p>
    <w:p w:rsidR="00D34DC2" w:rsidRDefault="00D34DC2" w:rsidP="00343C4E">
      <w:pPr>
        <w:jc w:val="right"/>
        <w:rPr>
          <w:rFonts w:ascii="Courier New" w:hAnsi="Courier New" w:cs="Courier New"/>
          <w:sz w:val="22"/>
          <w:szCs w:val="22"/>
        </w:rPr>
      </w:pPr>
    </w:p>
    <w:p w:rsidR="00D34DC2" w:rsidRDefault="00D34DC2" w:rsidP="00343C4E">
      <w:pPr>
        <w:jc w:val="right"/>
        <w:rPr>
          <w:rFonts w:ascii="Courier New" w:hAnsi="Courier New" w:cs="Courier New"/>
          <w:sz w:val="22"/>
          <w:szCs w:val="22"/>
        </w:rPr>
      </w:pPr>
    </w:p>
    <w:p w:rsidR="00343C4E" w:rsidRPr="003E2580" w:rsidRDefault="00343C4E" w:rsidP="00343C4E">
      <w:pPr>
        <w:jc w:val="right"/>
        <w:rPr>
          <w:rFonts w:ascii="Courier New" w:hAnsi="Courier New" w:cs="Courier New"/>
          <w:sz w:val="22"/>
          <w:szCs w:val="22"/>
        </w:rPr>
      </w:pPr>
      <w:r w:rsidRPr="003E2580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7B168C">
        <w:rPr>
          <w:rFonts w:ascii="Courier New" w:hAnsi="Courier New" w:cs="Courier New"/>
          <w:sz w:val="22"/>
          <w:szCs w:val="22"/>
        </w:rPr>
        <w:t xml:space="preserve"> </w:t>
      </w:r>
      <w:r w:rsidRPr="003E2580">
        <w:rPr>
          <w:rFonts w:ascii="Courier New" w:hAnsi="Courier New" w:cs="Courier New"/>
          <w:sz w:val="22"/>
          <w:szCs w:val="22"/>
        </w:rPr>
        <w:t>1</w:t>
      </w:r>
    </w:p>
    <w:p w:rsidR="00343C4E" w:rsidRPr="003E2580" w:rsidRDefault="00343C4E" w:rsidP="0098329C">
      <w:pPr>
        <w:jc w:val="right"/>
        <w:rPr>
          <w:rFonts w:ascii="Courier New" w:hAnsi="Courier New" w:cs="Courier New"/>
          <w:sz w:val="22"/>
          <w:szCs w:val="22"/>
        </w:rPr>
      </w:pPr>
      <w:r w:rsidRPr="003E2580">
        <w:rPr>
          <w:rFonts w:ascii="Courier New" w:hAnsi="Courier New" w:cs="Courier New"/>
          <w:sz w:val="22"/>
          <w:szCs w:val="22"/>
        </w:rPr>
        <w:t>к решению Думы Ручейского</w:t>
      </w:r>
    </w:p>
    <w:p w:rsidR="00343C4E" w:rsidRPr="003E2580" w:rsidRDefault="003E2580" w:rsidP="00343C4E">
      <w:pPr>
        <w:jc w:val="right"/>
        <w:rPr>
          <w:rFonts w:ascii="Courier New" w:hAnsi="Courier New" w:cs="Courier New"/>
          <w:sz w:val="22"/>
          <w:szCs w:val="22"/>
        </w:rPr>
      </w:pPr>
      <w:r w:rsidRPr="003E2580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98329C" w:rsidRPr="003E2580" w:rsidRDefault="002109CF" w:rsidP="00343C4E">
      <w:pPr>
        <w:jc w:val="right"/>
        <w:rPr>
          <w:rFonts w:ascii="Courier New" w:hAnsi="Courier New" w:cs="Courier New"/>
          <w:sz w:val="22"/>
          <w:szCs w:val="22"/>
        </w:rPr>
      </w:pPr>
      <w:r w:rsidRPr="003E2580">
        <w:rPr>
          <w:rFonts w:ascii="Courier New" w:hAnsi="Courier New" w:cs="Courier New"/>
          <w:sz w:val="22"/>
          <w:szCs w:val="22"/>
        </w:rPr>
        <w:t xml:space="preserve">от </w:t>
      </w:r>
      <w:r w:rsidR="007B168C">
        <w:rPr>
          <w:rFonts w:ascii="Courier New" w:hAnsi="Courier New" w:cs="Courier New"/>
          <w:sz w:val="22"/>
          <w:szCs w:val="22"/>
        </w:rPr>
        <w:t>25.05.2023</w:t>
      </w:r>
      <w:r w:rsidRPr="003E2580">
        <w:rPr>
          <w:rFonts w:ascii="Courier New" w:hAnsi="Courier New" w:cs="Courier New"/>
          <w:sz w:val="22"/>
          <w:szCs w:val="22"/>
        </w:rPr>
        <w:t xml:space="preserve"> года № </w:t>
      </w:r>
      <w:r w:rsidR="007B168C">
        <w:rPr>
          <w:rFonts w:ascii="Courier New" w:hAnsi="Courier New" w:cs="Courier New"/>
          <w:sz w:val="22"/>
          <w:szCs w:val="22"/>
        </w:rPr>
        <w:t>25</w:t>
      </w:r>
      <w:r w:rsidR="0098329C" w:rsidRPr="003E2580">
        <w:rPr>
          <w:rFonts w:ascii="Courier New" w:hAnsi="Courier New" w:cs="Courier New"/>
          <w:sz w:val="22"/>
          <w:szCs w:val="22"/>
        </w:rPr>
        <w:t xml:space="preserve">                       </w:t>
      </w:r>
    </w:p>
    <w:p w:rsidR="0098329C" w:rsidRDefault="0098329C" w:rsidP="00343C4E">
      <w:pPr>
        <w:jc w:val="right"/>
      </w:pPr>
    </w:p>
    <w:p w:rsidR="0098329C" w:rsidRDefault="0098329C" w:rsidP="00343C4E">
      <w:pPr>
        <w:jc w:val="right"/>
      </w:pPr>
    </w:p>
    <w:p w:rsidR="0098329C" w:rsidRDefault="0098329C" w:rsidP="00343C4E">
      <w:pPr>
        <w:jc w:val="right"/>
      </w:pPr>
    </w:p>
    <w:p w:rsidR="0098329C" w:rsidRPr="003E2580" w:rsidRDefault="003E2580" w:rsidP="0098329C">
      <w:pPr>
        <w:jc w:val="center"/>
        <w:rPr>
          <w:rFonts w:ascii="Arial" w:hAnsi="Arial" w:cs="Arial"/>
          <w:b/>
          <w:sz w:val="30"/>
          <w:szCs w:val="30"/>
        </w:rPr>
      </w:pPr>
      <w:r w:rsidRPr="003E2580">
        <w:rPr>
          <w:rFonts w:ascii="Arial" w:hAnsi="Arial" w:cs="Arial"/>
          <w:b/>
          <w:sz w:val="30"/>
          <w:szCs w:val="30"/>
        </w:rPr>
        <w:t>ПО</w:t>
      </w:r>
      <w:r>
        <w:rPr>
          <w:rFonts w:ascii="Arial" w:hAnsi="Arial" w:cs="Arial"/>
          <w:b/>
          <w:sz w:val="30"/>
          <w:szCs w:val="30"/>
        </w:rPr>
        <w:t>РЯДОК</w:t>
      </w:r>
    </w:p>
    <w:p w:rsidR="0098329C" w:rsidRPr="003E2580" w:rsidRDefault="003E2580" w:rsidP="0098329C">
      <w:pPr>
        <w:jc w:val="center"/>
        <w:rPr>
          <w:rFonts w:ascii="Arial" w:hAnsi="Arial" w:cs="Arial"/>
          <w:b/>
          <w:sz w:val="30"/>
          <w:szCs w:val="30"/>
        </w:rPr>
      </w:pPr>
      <w:r w:rsidRPr="003E2580">
        <w:rPr>
          <w:rFonts w:ascii="Arial" w:hAnsi="Arial" w:cs="Arial"/>
          <w:b/>
          <w:sz w:val="30"/>
          <w:szCs w:val="30"/>
        </w:rPr>
        <w:t>О ПРЕДОСТАВЛЕНИИ МЕЖБЮДЖЕТНЫХ ТРАНСФЕРТОВ ИЗ БЮДЖЕТА РУЧЕЙСКОГО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E2580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98329C" w:rsidRPr="003E2580" w:rsidRDefault="0098329C" w:rsidP="0098329C">
      <w:pPr>
        <w:jc w:val="center"/>
        <w:rPr>
          <w:rFonts w:ascii="Arial" w:hAnsi="Arial" w:cs="Arial"/>
          <w:b/>
          <w:sz w:val="30"/>
          <w:szCs w:val="30"/>
        </w:rPr>
      </w:pPr>
    </w:p>
    <w:p w:rsidR="0098329C" w:rsidRDefault="0098329C" w:rsidP="0098329C">
      <w:pPr>
        <w:jc w:val="center"/>
        <w:rPr>
          <w:b/>
        </w:rPr>
      </w:pPr>
    </w:p>
    <w:p w:rsidR="0098329C" w:rsidRPr="003E2580" w:rsidRDefault="003E2580" w:rsidP="007B168C">
      <w:pPr>
        <w:pStyle w:val="a3"/>
        <w:ind w:left="3600"/>
        <w:rPr>
          <w:rFonts w:ascii="Arial" w:hAnsi="Arial" w:cs="Arial"/>
          <w:b/>
          <w:sz w:val="30"/>
          <w:szCs w:val="30"/>
        </w:rPr>
      </w:pPr>
      <w:r w:rsidRPr="003E2580">
        <w:rPr>
          <w:rFonts w:ascii="Arial" w:hAnsi="Arial" w:cs="Arial"/>
          <w:b/>
          <w:sz w:val="30"/>
          <w:szCs w:val="30"/>
          <w:lang w:val="en-US"/>
        </w:rPr>
        <w:t>I</w:t>
      </w:r>
      <w:r w:rsidRPr="003E2580">
        <w:rPr>
          <w:rFonts w:ascii="Arial" w:hAnsi="Arial" w:cs="Arial"/>
          <w:b/>
          <w:sz w:val="30"/>
          <w:szCs w:val="30"/>
        </w:rPr>
        <w:t>. ОБЩИЕ ПОЛОЖЕНИЯ</w:t>
      </w:r>
    </w:p>
    <w:p w:rsidR="0098329C" w:rsidRPr="00B070DA" w:rsidRDefault="0098329C" w:rsidP="0098329C">
      <w:pPr>
        <w:pStyle w:val="a3"/>
        <w:ind w:left="2880"/>
        <w:rPr>
          <w:b/>
        </w:rPr>
      </w:pPr>
    </w:p>
    <w:p w:rsidR="0098329C" w:rsidRPr="00467E2C" w:rsidRDefault="00B070DA" w:rsidP="003C6391">
      <w:pPr>
        <w:pStyle w:val="a3"/>
        <w:ind w:left="0"/>
        <w:jc w:val="both"/>
        <w:rPr>
          <w:rFonts w:ascii="Arial" w:hAnsi="Arial" w:cs="Arial"/>
        </w:rPr>
      </w:pPr>
      <w:r>
        <w:t xml:space="preserve">    </w:t>
      </w:r>
      <w:r w:rsidR="0098329C" w:rsidRPr="00467E2C">
        <w:rPr>
          <w:rFonts w:ascii="Arial" w:hAnsi="Arial" w:cs="Arial"/>
        </w:rPr>
        <w:t>1.</w:t>
      </w:r>
      <w:r w:rsidR="00467E2C" w:rsidRPr="00467E2C">
        <w:rPr>
          <w:rFonts w:ascii="Arial" w:hAnsi="Arial" w:cs="Arial"/>
        </w:rPr>
        <w:t>Порядок</w:t>
      </w:r>
      <w:r w:rsidR="0098329C" w:rsidRPr="00467E2C">
        <w:rPr>
          <w:rFonts w:ascii="Arial" w:hAnsi="Arial" w:cs="Arial"/>
        </w:rPr>
        <w:t xml:space="preserve"> о предоставлении межбюджетных </w:t>
      </w:r>
      <w:r w:rsidR="00F90BE4" w:rsidRPr="00467E2C">
        <w:rPr>
          <w:rFonts w:ascii="Arial" w:hAnsi="Arial" w:cs="Arial"/>
        </w:rPr>
        <w:t>трансфертов из бюджета Ручейского муниципального образования (далее - По</w:t>
      </w:r>
      <w:r w:rsidR="00467E2C" w:rsidRPr="00467E2C">
        <w:rPr>
          <w:rFonts w:ascii="Arial" w:hAnsi="Arial" w:cs="Arial"/>
        </w:rPr>
        <w:t>рядок</w:t>
      </w:r>
      <w:r w:rsidR="00F90BE4" w:rsidRPr="00467E2C">
        <w:rPr>
          <w:rFonts w:ascii="Arial" w:hAnsi="Arial" w:cs="Arial"/>
        </w:rPr>
        <w:t>)</w:t>
      </w:r>
      <w:r w:rsidR="00462E73" w:rsidRPr="00467E2C">
        <w:rPr>
          <w:rFonts w:ascii="Arial" w:hAnsi="Arial" w:cs="Arial"/>
        </w:rPr>
        <w:t xml:space="preserve"> разработан в соответствии со статьями 9, 142.5 Бюджетного кодекса Российской Федерации и определяет случаи, порядок и условия предоставления межбюджетных трансфертов (далее – межбюджетные трансферты) из бюджета Ручейского муниципального образования бюджету Усть-Кутского муниципального образования.</w:t>
      </w:r>
    </w:p>
    <w:p w:rsidR="00462E73" w:rsidRPr="00467E2C" w:rsidRDefault="00B070DA" w:rsidP="003C6391">
      <w:pPr>
        <w:pStyle w:val="a3"/>
        <w:ind w:left="0"/>
        <w:jc w:val="both"/>
        <w:rPr>
          <w:rFonts w:ascii="Arial" w:hAnsi="Arial" w:cs="Arial"/>
        </w:rPr>
      </w:pPr>
      <w:r w:rsidRPr="00467E2C">
        <w:rPr>
          <w:rFonts w:ascii="Arial" w:hAnsi="Arial" w:cs="Arial"/>
        </w:rPr>
        <w:t xml:space="preserve">   </w:t>
      </w:r>
      <w:r w:rsidR="00462E73" w:rsidRPr="00467E2C">
        <w:rPr>
          <w:rFonts w:ascii="Arial" w:hAnsi="Arial" w:cs="Arial"/>
        </w:rPr>
        <w:t>2.Понятия и термины, используемые в настоящем По</w:t>
      </w:r>
      <w:r w:rsidR="00467E2C" w:rsidRPr="00467E2C">
        <w:rPr>
          <w:rFonts w:ascii="Arial" w:hAnsi="Arial" w:cs="Arial"/>
        </w:rPr>
        <w:t>рядке</w:t>
      </w:r>
      <w:r w:rsidR="00462E73" w:rsidRPr="00467E2C">
        <w:rPr>
          <w:rFonts w:ascii="Arial" w:hAnsi="Arial" w:cs="Arial"/>
        </w:rPr>
        <w:t>, применяются в значениях, установленных в Бюджетном кодексе Российской Федерации.</w:t>
      </w:r>
    </w:p>
    <w:p w:rsidR="003C6391" w:rsidRDefault="003C6391" w:rsidP="003C6391">
      <w:pPr>
        <w:pStyle w:val="a3"/>
        <w:ind w:left="0"/>
        <w:jc w:val="both"/>
      </w:pPr>
    </w:p>
    <w:p w:rsidR="003C6391" w:rsidRPr="00467E2C" w:rsidRDefault="00467E2C" w:rsidP="003C6391">
      <w:pPr>
        <w:pStyle w:val="a3"/>
        <w:ind w:left="0"/>
        <w:jc w:val="center"/>
        <w:rPr>
          <w:rFonts w:ascii="Arial" w:hAnsi="Arial" w:cs="Arial"/>
          <w:b/>
          <w:sz w:val="30"/>
          <w:szCs w:val="30"/>
        </w:rPr>
      </w:pPr>
      <w:r w:rsidRPr="00467E2C">
        <w:rPr>
          <w:rFonts w:ascii="Arial" w:hAnsi="Arial" w:cs="Arial"/>
          <w:b/>
          <w:sz w:val="30"/>
          <w:szCs w:val="30"/>
          <w:lang w:val="en-US"/>
        </w:rPr>
        <w:t>II</w:t>
      </w:r>
      <w:r w:rsidRPr="00467E2C">
        <w:rPr>
          <w:rFonts w:ascii="Arial" w:hAnsi="Arial" w:cs="Arial"/>
          <w:b/>
          <w:sz w:val="30"/>
          <w:szCs w:val="30"/>
        </w:rPr>
        <w:t>. СЛУЧАИ ПРЕДОСТАВЛЕНИЯ МЕЖБЮДЖЕТНЫХ ТРАНСФЕРТОВ</w:t>
      </w:r>
    </w:p>
    <w:p w:rsidR="004B5CBD" w:rsidRDefault="004B5CBD" w:rsidP="003C6391">
      <w:pPr>
        <w:pStyle w:val="a3"/>
        <w:ind w:left="0"/>
        <w:jc w:val="center"/>
        <w:rPr>
          <w:b/>
        </w:rPr>
      </w:pPr>
    </w:p>
    <w:p w:rsidR="003C6391" w:rsidRPr="00467E2C" w:rsidRDefault="003C6391" w:rsidP="00467E2C">
      <w:pPr>
        <w:pStyle w:val="a3"/>
        <w:numPr>
          <w:ilvl w:val="0"/>
          <w:numId w:val="18"/>
        </w:numPr>
        <w:ind w:left="0" w:firstLine="284"/>
        <w:jc w:val="both"/>
        <w:rPr>
          <w:rFonts w:ascii="Arial" w:hAnsi="Arial" w:cs="Arial"/>
        </w:rPr>
      </w:pPr>
      <w:r w:rsidRPr="00467E2C">
        <w:rPr>
          <w:rFonts w:ascii="Arial" w:hAnsi="Arial" w:cs="Arial"/>
        </w:rPr>
        <w:t>Предоставление межбюджетных трансфертов из бюджета Ручейского муниципального образования бюджету Усть-Кутского муниципального образования осуществляется в случае передачи части полномочий по решению вопросов местного значения Ручейского муниципального образования</w:t>
      </w:r>
      <w:r w:rsidR="00467E2C">
        <w:rPr>
          <w:rFonts w:ascii="Arial" w:hAnsi="Arial" w:cs="Arial"/>
        </w:rPr>
        <w:t>, по заключенному соглашению</w:t>
      </w:r>
      <w:r w:rsidRPr="00467E2C">
        <w:rPr>
          <w:rFonts w:ascii="Arial" w:hAnsi="Arial" w:cs="Arial"/>
        </w:rPr>
        <w:t>.</w:t>
      </w:r>
    </w:p>
    <w:p w:rsidR="004B5CBD" w:rsidRDefault="004B5CBD" w:rsidP="003C6391">
      <w:pPr>
        <w:pStyle w:val="a3"/>
        <w:ind w:left="0"/>
        <w:jc w:val="both"/>
      </w:pPr>
    </w:p>
    <w:p w:rsidR="003C6391" w:rsidRPr="00467E2C" w:rsidRDefault="00467E2C" w:rsidP="003C6391">
      <w:pPr>
        <w:pStyle w:val="a3"/>
        <w:ind w:left="0"/>
        <w:jc w:val="center"/>
        <w:rPr>
          <w:rFonts w:ascii="Arial" w:hAnsi="Arial" w:cs="Arial"/>
          <w:b/>
          <w:sz w:val="30"/>
          <w:szCs w:val="30"/>
        </w:rPr>
      </w:pPr>
      <w:r w:rsidRPr="00467E2C">
        <w:rPr>
          <w:rFonts w:ascii="Arial" w:hAnsi="Arial" w:cs="Arial"/>
          <w:b/>
          <w:sz w:val="30"/>
          <w:szCs w:val="30"/>
          <w:lang w:val="en-US"/>
        </w:rPr>
        <w:t>III</w:t>
      </w:r>
      <w:r w:rsidRPr="00467E2C">
        <w:rPr>
          <w:rFonts w:ascii="Arial" w:hAnsi="Arial" w:cs="Arial"/>
          <w:b/>
          <w:sz w:val="30"/>
          <w:szCs w:val="30"/>
        </w:rPr>
        <w:t>. ПОРЯДОК И УСЛОВИЯ ПРЕДОСТАВЛЕНИЯ МЕЖБЮДЖЕТНЫХ ТРАНСФЕРТОВ</w:t>
      </w:r>
    </w:p>
    <w:p w:rsidR="004B5CBD" w:rsidRDefault="004B5CBD" w:rsidP="003C6391">
      <w:pPr>
        <w:pStyle w:val="a3"/>
        <w:ind w:left="0"/>
        <w:jc w:val="center"/>
        <w:rPr>
          <w:b/>
        </w:rPr>
      </w:pPr>
    </w:p>
    <w:p w:rsidR="003C6391" w:rsidRPr="00D20FA6" w:rsidRDefault="006D5CD4" w:rsidP="003C6391">
      <w:pPr>
        <w:jc w:val="both"/>
        <w:rPr>
          <w:rFonts w:ascii="Arial" w:hAnsi="Arial" w:cs="Arial"/>
        </w:rPr>
      </w:pPr>
      <w:r>
        <w:t xml:space="preserve">    </w:t>
      </w:r>
      <w:r w:rsidR="003C6391">
        <w:t>1</w:t>
      </w:r>
      <w:r w:rsidR="003C6391" w:rsidRPr="00D20FA6">
        <w:rPr>
          <w:rFonts w:ascii="Arial" w:hAnsi="Arial" w:cs="Arial"/>
        </w:rPr>
        <w:t>.Межбюджетные трансферты предоставляются в соответствии с решением Думы Ручейского муниципального образования о бюджете на очередной финансовый год и плановый период.</w:t>
      </w:r>
    </w:p>
    <w:p w:rsidR="00CD5BFF" w:rsidRPr="00D20FA6" w:rsidRDefault="00B070DA" w:rsidP="003C6391">
      <w:pPr>
        <w:jc w:val="both"/>
        <w:rPr>
          <w:rFonts w:ascii="Arial" w:hAnsi="Arial" w:cs="Arial"/>
        </w:rPr>
      </w:pPr>
      <w:r w:rsidRPr="00D20FA6">
        <w:rPr>
          <w:rFonts w:ascii="Arial" w:hAnsi="Arial" w:cs="Arial"/>
        </w:rPr>
        <w:t xml:space="preserve">    </w:t>
      </w:r>
      <w:r w:rsidR="003C6391" w:rsidRPr="00D20FA6">
        <w:rPr>
          <w:rFonts w:ascii="Arial" w:hAnsi="Arial" w:cs="Arial"/>
        </w:rPr>
        <w:t>2.Межбюджетные трансферты на осуществление части полномочий по решению вопросов</w:t>
      </w:r>
      <w:r w:rsidR="00CD5BFF" w:rsidRPr="00D20FA6">
        <w:rPr>
          <w:rFonts w:ascii="Arial" w:hAnsi="Arial" w:cs="Arial"/>
        </w:rPr>
        <w:t xml:space="preserve"> местного значения Ручейского муниципального образования предоставляются на основании соглашения, заключенного </w:t>
      </w:r>
      <w:r w:rsidR="00D20FA6" w:rsidRPr="00D20FA6">
        <w:rPr>
          <w:rFonts w:ascii="Arial" w:hAnsi="Arial" w:cs="Arial"/>
        </w:rPr>
        <w:t>а</w:t>
      </w:r>
      <w:r w:rsidR="00CD5BFF" w:rsidRPr="00D20FA6">
        <w:rPr>
          <w:rFonts w:ascii="Arial" w:hAnsi="Arial" w:cs="Arial"/>
        </w:rPr>
        <w:t>дминистрацией Ручейского сельского поселения с администрацией Усть-Кутского муниципального образования</w:t>
      </w:r>
      <w:r w:rsidR="00D20FA6" w:rsidRPr="00D20FA6">
        <w:rPr>
          <w:rFonts w:ascii="Arial" w:hAnsi="Arial" w:cs="Arial"/>
        </w:rPr>
        <w:t xml:space="preserve">. </w:t>
      </w:r>
      <w:r w:rsidR="00CD5BFF" w:rsidRPr="00D20FA6">
        <w:rPr>
          <w:rFonts w:ascii="Arial" w:hAnsi="Arial" w:cs="Arial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</w:t>
      </w:r>
      <w:r w:rsidR="00251978" w:rsidRPr="00D20FA6">
        <w:rPr>
          <w:rFonts w:ascii="Arial" w:hAnsi="Arial" w:cs="Arial"/>
        </w:rPr>
        <w:t>ходимых для осуществления переда</w:t>
      </w:r>
      <w:r w:rsidR="00CD5BFF" w:rsidRPr="00D20FA6">
        <w:rPr>
          <w:rFonts w:ascii="Arial" w:hAnsi="Arial" w:cs="Arial"/>
        </w:rPr>
        <w:t>ваемых пол</w:t>
      </w:r>
      <w:r w:rsidR="00251978" w:rsidRPr="00D20FA6">
        <w:rPr>
          <w:rFonts w:ascii="Arial" w:hAnsi="Arial" w:cs="Arial"/>
        </w:rPr>
        <w:t>номочий, а также предусматривать финансовые санкции за неисполнение соглашений.</w:t>
      </w:r>
    </w:p>
    <w:p w:rsidR="00251978" w:rsidRPr="00D20FA6" w:rsidRDefault="00B070DA" w:rsidP="003C6391">
      <w:pPr>
        <w:jc w:val="both"/>
        <w:rPr>
          <w:rFonts w:ascii="Arial" w:hAnsi="Arial" w:cs="Arial"/>
        </w:rPr>
      </w:pPr>
      <w:r w:rsidRPr="00D20FA6">
        <w:rPr>
          <w:rFonts w:ascii="Arial" w:hAnsi="Arial" w:cs="Arial"/>
        </w:rPr>
        <w:t xml:space="preserve">   </w:t>
      </w:r>
      <w:r w:rsidR="00251978" w:rsidRPr="00D20FA6">
        <w:rPr>
          <w:rFonts w:ascii="Arial" w:hAnsi="Arial" w:cs="Arial"/>
        </w:rPr>
        <w:t>3.</w:t>
      </w:r>
      <w:r w:rsidR="006D5CD4" w:rsidRPr="00D20FA6">
        <w:rPr>
          <w:rFonts w:ascii="Arial" w:hAnsi="Arial" w:cs="Arial"/>
        </w:rPr>
        <w:t xml:space="preserve"> </w:t>
      </w:r>
      <w:r w:rsidR="005F59B0" w:rsidRPr="00D20FA6">
        <w:rPr>
          <w:rFonts w:ascii="Arial" w:hAnsi="Arial" w:cs="Arial"/>
        </w:rPr>
        <w:t xml:space="preserve">Предоставление межбюджетных трансфертов на осуществление части полномочий по решению вопросов местного значения Ручейского муниципального образования производится </w:t>
      </w:r>
      <w:r w:rsidR="00D20FA6" w:rsidRPr="00D20FA6">
        <w:rPr>
          <w:rFonts w:ascii="Arial" w:hAnsi="Arial" w:cs="Arial"/>
        </w:rPr>
        <w:t>а</w:t>
      </w:r>
      <w:r w:rsidR="005F59B0" w:rsidRPr="00D20FA6">
        <w:rPr>
          <w:rFonts w:ascii="Arial" w:hAnsi="Arial" w:cs="Arial"/>
        </w:rPr>
        <w:t>дминистрацией Ручейского сельского поселения в соответствии со сводной бюджетной росписью и кассовым планом.</w:t>
      </w:r>
    </w:p>
    <w:p w:rsidR="005F59B0" w:rsidRPr="00D20FA6" w:rsidRDefault="00B070DA" w:rsidP="003C6391">
      <w:pPr>
        <w:jc w:val="both"/>
        <w:rPr>
          <w:rFonts w:ascii="Arial" w:hAnsi="Arial" w:cs="Arial"/>
        </w:rPr>
      </w:pPr>
      <w:r w:rsidRPr="00D20FA6">
        <w:rPr>
          <w:rFonts w:ascii="Arial" w:hAnsi="Arial" w:cs="Arial"/>
        </w:rPr>
        <w:lastRenderedPageBreak/>
        <w:t xml:space="preserve">   </w:t>
      </w:r>
      <w:r w:rsidR="005F59B0" w:rsidRPr="00D20FA6">
        <w:rPr>
          <w:rFonts w:ascii="Arial" w:hAnsi="Arial" w:cs="Arial"/>
        </w:rPr>
        <w:t>4.Расходование межбюджетных трансфертов производится на основе сводной бюджетной росписи, кассового плана и уведомлений о бюджетных ассигнованиях, с обязательным отражением источника финансирования в платежных документах.</w:t>
      </w:r>
    </w:p>
    <w:p w:rsidR="00B070DA" w:rsidRDefault="00B070DA" w:rsidP="00B070DA">
      <w:pPr>
        <w:jc w:val="center"/>
        <w:rPr>
          <w:b/>
        </w:rPr>
      </w:pPr>
    </w:p>
    <w:p w:rsidR="00B070DA" w:rsidRPr="00D20FA6" w:rsidRDefault="00D20FA6" w:rsidP="00B070DA">
      <w:pPr>
        <w:jc w:val="center"/>
        <w:rPr>
          <w:rFonts w:ascii="Arial" w:hAnsi="Arial" w:cs="Arial"/>
          <w:b/>
          <w:sz w:val="30"/>
          <w:szCs w:val="30"/>
        </w:rPr>
      </w:pPr>
      <w:r w:rsidRPr="00D20FA6">
        <w:rPr>
          <w:rFonts w:ascii="Arial" w:hAnsi="Arial" w:cs="Arial"/>
          <w:b/>
          <w:sz w:val="30"/>
          <w:szCs w:val="30"/>
          <w:lang w:val="en-US"/>
        </w:rPr>
        <w:t>IV</w:t>
      </w:r>
      <w:r w:rsidRPr="00D20FA6">
        <w:rPr>
          <w:rFonts w:ascii="Arial" w:hAnsi="Arial" w:cs="Arial"/>
          <w:b/>
          <w:sz w:val="30"/>
          <w:szCs w:val="30"/>
        </w:rPr>
        <w:t>. КОНТРОЛЬ ЗА ИСПОЛЬЗОВАНИЕМ МЕЖБЮДЖЕТНЫХ ТРАНСФЕРТОВ</w:t>
      </w:r>
    </w:p>
    <w:p w:rsidR="004B5CBD" w:rsidRDefault="004B5CBD" w:rsidP="00B070DA">
      <w:pPr>
        <w:jc w:val="center"/>
        <w:rPr>
          <w:b/>
        </w:rPr>
      </w:pPr>
    </w:p>
    <w:p w:rsidR="00B070DA" w:rsidRPr="002D387D" w:rsidRDefault="00B070DA" w:rsidP="00B070DA">
      <w:pPr>
        <w:jc w:val="both"/>
        <w:rPr>
          <w:rFonts w:ascii="Arial" w:hAnsi="Arial" w:cs="Arial"/>
        </w:rPr>
      </w:pPr>
      <w:r>
        <w:t xml:space="preserve">    </w:t>
      </w:r>
      <w:r w:rsidRPr="002D387D">
        <w:rPr>
          <w:rFonts w:ascii="Arial" w:hAnsi="Arial" w:cs="Arial"/>
        </w:rPr>
        <w:t>1.</w:t>
      </w:r>
      <w:r w:rsidR="00D20FA6" w:rsidRPr="002D387D">
        <w:rPr>
          <w:rFonts w:ascii="Arial" w:hAnsi="Arial" w:cs="Arial"/>
        </w:rPr>
        <w:t xml:space="preserve">Комитет по финансовой политике и бюджету Администрации </w:t>
      </w:r>
      <w:r w:rsidRPr="002D387D">
        <w:rPr>
          <w:rFonts w:ascii="Arial" w:hAnsi="Arial" w:cs="Arial"/>
        </w:rPr>
        <w:t>Усть-Кутского муниципального образования ежемесячно до 15 числа месяца, следующего за отчетным, представляет в Администрацию Ручейского сельского поселения отчет об использовании средств, полученных из местного бюджета Ручейского муниципального образования, в порядке установленным соглашением.</w:t>
      </w:r>
    </w:p>
    <w:p w:rsidR="0005765A" w:rsidRPr="002D387D" w:rsidRDefault="0005765A" w:rsidP="00B070DA">
      <w:pPr>
        <w:jc w:val="both"/>
        <w:rPr>
          <w:rFonts w:ascii="Arial" w:hAnsi="Arial" w:cs="Arial"/>
        </w:rPr>
      </w:pPr>
      <w:r w:rsidRPr="002D387D">
        <w:rPr>
          <w:rFonts w:ascii="Arial" w:hAnsi="Arial" w:cs="Arial"/>
        </w:rPr>
        <w:t xml:space="preserve">    2.</w:t>
      </w:r>
      <w:r w:rsidR="00D20FA6" w:rsidRPr="002D387D">
        <w:rPr>
          <w:rFonts w:ascii="Arial" w:hAnsi="Arial" w:cs="Arial"/>
        </w:rPr>
        <w:t xml:space="preserve"> Комитет по финансовой политике и бюджету </w:t>
      </w:r>
      <w:r w:rsidRPr="002D387D">
        <w:rPr>
          <w:rFonts w:ascii="Arial" w:hAnsi="Arial" w:cs="Arial"/>
        </w:rPr>
        <w:t>Администрации Усть-Кутского муниципального образования несет ответственность за нецелевое использование межбюджетных трансфертов и недостоверность предоставляемых отчетных сведений в соответствии с действующим законодательством.</w:t>
      </w:r>
    </w:p>
    <w:p w:rsidR="0005765A" w:rsidRPr="002D387D" w:rsidRDefault="0005765A" w:rsidP="00B070DA">
      <w:pPr>
        <w:jc w:val="both"/>
        <w:rPr>
          <w:rFonts w:ascii="Arial" w:hAnsi="Arial" w:cs="Arial"/>
        </w:rPr>
      </w:pPr>
      <w:r w:rsidRPr="002D387D">
        <w:rPr>
          <w:rFonts w:ascii="Arial" w:hAnsi="Arial" w:cs="Arial"/>
        </w:rPr>
        <w:t xml:space="preserve">    3. Межбюджетные трансферты, не использованные в текущем финансовом году, подлежат возврату в доход бюджета Ручейского муниципального образования до завершения текущего финансового года, в порядке, установленным Администрацией Ручейского сельского поселения.</w:t>
      </w:r>
    </w:p>
    <w:p w:rsidR="0005765A" w:rsidRDefault="002D387D" w:rsidP="00B070DA">
      <w:pPr>
        <w:jc w:val="both"/>
      </w:pPr>
      <w:r>
        <w:t xml:space="preserve"> </w:t>
      </w:r>
    </w:p>
    <w:p w:rsidR="002D387D" w:rsidRDefault="002D387D" w:rsidP="002D387D">
      <w:pPr>
        <w:jc w:val="both"/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</w:p>
    <w:p w:rsidR="00294E66" w:rsidRP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  <w:r w:rsidRPr="00294E66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8006DA">
        <w:rPr>
          <w:rFonts w:ascii="Courier New" w:hAnsi="Courier New" w:cs="Courier New"/>
          <w:sz w:val="22"/>
          <w:szCs w:val="22"/>
        </w:rPr>
        <w:t xml:space="preserve"> 2</w:t>
      </w:r>
    </w:p>
    <w:p w:rsidR="00294E66" w:rsidRP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  <w:r w:rsidRPr="00294E66">
        <w:rPr>
          <w:rFonts w:ascii="Courier New" w:hAnsi="Courier New" w:cs="Courier New"/>
          <w:sz w:val="22"/>
          <w:szCs w:val="22"/>
        </w:rPr>
        <w:t>к решению Думы Ручейского</w:t>
      </w:r>
    </w:p>
    <w:p w:rsidR="00294E66" w:rsidRP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  <w:r w:rsidRPr="00294E66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2D387D" w:rsidRPr="00294E66" w:rsidRDefault="00294E66" w:rsidP="00294E66">
      <w:pPr>
        <w:jc w:val="right"/>
        <w:rPr>
          <w:rFonts w:ascii="Courier New" w:hAnsi="Courier New" w:cs="Courier New"/>
          <w:sz w:val="22"/>
          <w:szCs w:val="22"/>
        </w:rPr>
      </w:pPr>
      <w:r w:rsidRPr="00294E66">
        <w:rPr>
          <w:rFonts w:ascii="Courier New" w:hAnsi="Courier New" w:cs="Courier New"/>
          <w:sz w:val="22"/>
          <w:szCs w:val="22"/>
        </w:rPr>
        <w:t xml:space="preserve">от </w:t>
      </w:r>
      <w:r w:rsidR="007B168C">
        <w:rPr>
          <w:rFonts w:ascii="Courier New" w:hAnsi="Courier New" w:cs="Courier New"/>
          <w:sz w:val="22"/>
          <w:szCs w:val="22"/>
        </w:rPr>
        <w:t>25.05.2023</w:t>
      </w:r>
      <w:r w:rsidRPr="00294E66">
        <w:rPr>
          <w:rFonts w:ascii="Courier New" w:hAnsi="Courier New" w:cs="Courier New"/>
          <w:sz w:val="22"/>
          <w:szCs w:val="22"/>
        </w:rPr>
        <w:t xml:space="preserve"> года № </w:t>
      </w:r>
      <w:r w:rsidR="007B168C">
        <w:rPr>
          <w:rFonts w:ascii="Courier New" w:hAnsi="Courier New" w:cs="Courier New"/>
          <w:sz w:val="22"/>
          <w:szCs w:val="22"/>
        </w:rPr>
        <w:t>25</w:t>
      </w:r>
      <w:r w:rsidRPr="00294E66">
        <w:rPr>
          <w:rFonts w:ascii="Courier New" w:hAnsi="Courier New" w:cs="Courier New"/>
          <w:sz w:val="22"/>
          <w:szCs w:val="22"/>
        </w:rPr>
        <w:t xml:space="preserve">                       </w:t>
      </w:r>
    </w:p>
    <w:p w:rsidR="002D387D" w:rsidRDefault="002D387D" w:rsidP="002D387D">
      <w:pPr>
        <w:jc w:val="both"/>
      </w:pPr>
    </w:p>
    <w:p w:rsidR="002D387D" w:rsidRPr="00294E66" w:rsidRDefault="00294E66" w:rsidP="00294E6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94E66">
        <w:rPr>
          <w:rFonts w:ascii="Arial" w:hAnsi="Arial" w:cs="Arial"/>
          <w:b/>
          <w:bCs/>
          <w:sz w:val="30"/>
          <w:szCs w:val="30"/>
        </w:rPr>
        <w:t>МЕТОДИКА</w:t>
      </w:r>
    </w:p>
    <w:p w:rsidR="002D387D" w:rsidRPr="00294E66" w:rsidRDefault="00294E66" w:rsidP="00294E6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94E66">
        <w:rPr>
          <w:rFonts w:ascii="Arial" w:hAnsi="Arial" w:cs="Arial"/>
          <w:b/>
          <w:bCs/>
          <w:sz w:val="30"/>
          <w:szCs w:val="30"/>
        </w:rPr>
        <w:t>РАСЧЕТА ИНОГО МЕЖБЮДЖЕТНОГО ТРАНСФЕРТА, ПРЕДОСТАВЛЯЕМОГО УСТЬ-КУТСКОМУ МУНИЦИПАЛЬНОМУ ОБРАЗОВАНИЮ ИЗ БЮДЖЕТА РУЧЕЙСКОГО МУНИЦИПАЛЬНОГО ОБРАЗОВАНИЯ ДЛЯ ОСУЩЕСТВЛЕНИЯ ПЕРЕДАВАЕМЫХ ЧАСТИ ПОЛНОМОЧИЙ ПО ИСПОЛНЕНИЮ БЮДЖЕТА ПОСЕЛЕНИЯ</w:t>
      </w:r>
    </w:p>
    <w:p w:rsidR="002D387D" w:rsidRPr="008B6598" w:rsidRDefault="002D387D" w:rsidP="002D387D">
      <w:pPr>
        <w:jc w:val="both"/>
        <w:rPr>
          <w:rFonts w:ascii="Arial" w:hAnsi="Arial" w:cs="Arial"/>
        </w:rPr>
      </w:pPr>
      <w:r w:rsidRPr="008B6598">
        <w:rPr>
          <w:rFonts w:ascii="Arial" w:hAnsi="Arial" w:cs="Arial"/>
        </w:rPr>
        <w:tab/>
      </w:r>
    </w:p>
    <w:p w:rsidR="002D387D" w:rsidRPr="008B6598" w:rsidRDefault="002D387D" w:rsidP="002D387D">
      <w:pPr>
        <w:jc w:val="both"/>
        <w:rPr>
          <w:rFonts w:ascii="Arial" w:hAnsi="Arial" w:cs="Arial"/>
        </w:rPr>
      </w:pPr>
      <w:r w:rsidRPr="008B6598">
        <w:rPr>
          <w:rFonts w:ascii="Arial" w:hAnsi="Arial" w:cs="Arial"/>
        </w:rPr>
        <w:t>Расчет размера иного межбюджетного трансферта, предоставляемого бюджету Муниципального района из бюджета Поселения определяется в следующем порядке:</w:t>
      </w:r>
    </w:p>
    <w:p w:rsidR="002D387D" w:rsidRPr="008B6598" w:rsidRDefault="002D387D" w:rsidP="008006DA">
      <w:pPr>
        <w:ind w:firstLine="708"/>
        <w:jc w:val="both"/>
        <w:rPr>
          <w:rFonts w:ascii="Arial" w:hAnsi="Arial" w:cs="Arial"/>
        </w:rPr>
      </w:pPr>
      <w:r w:rsidRPr="008B6598">
        <w:rPr>
          <w:rFonts w:ascii="Arial" w:hAnsi="Arial" w:cs="Arial"/>
        </w:rPr>
        <w:t xml:space="preserve">1). Определяются затраты на содержание специалиста </w:t>
      </w:r>
      <w:r w:rsidR="008006DA">
        <w:rPr>
          <w:rFonts w:ascii="Arial" w:hAnsi="Arial" w:cs="Arial"/>
        </w:rPr>
        <w:t>Комитета по бюджету</w:t>
      </w:r>
      <w:r w:rsidRPr="008B6598">
        <w:rPr>
          <w:rFonts w:ascii="Arial" w:hAnsi="Arial" w:cs="Arial"/>
        </w:rPr>
        <w:t xml:space="preserve"> Администрации Усть-Кутского муниципального образования (далее – Управление) (</w:t>
      </w:r>
      <w:proofErr w:type="spellStart"/>
      <w:r w:rsidRPr="008B6598">
        <w:rPr>
          <w:rFonts w:ascii="Arial" w:hAnsi="Arial" w:cs="Arial"/>
        </w:rPr>
        <w:t>Si</w:t>
      </w:r>
      <w:proofErr w:type="spellEnd"/>
      <w:r w:rsidRPr="008B6598">
        <w:rPr>
          <w:rFonts w:ascii="Arial" w:hAnsi="Arial" w:cs="Arial"/>
        </w:rPr>
        <w:t>):</w:t>
      </w:r>
    </w:p>
    <w:p w:rsidR="002D387D" w:rsidRPr="008B6598" w:rsidRDefault="002D387D" w:rsidP="002D387D">
      <w:pPr>
        <w:jc w:val="both"/>
        <w:rPr>
          <w:rFonts w:ascii="Arial" w:hAnsi="Arial" w:cs="Arial"/>
        </w:rPr>
      </w:pPr>
    </w:p>
    <w:p w:rsidR="002D387D" w:rsidRPr="008B6598" w:rsidRDefault="002D387D" w:rsidP="008B6598">
      <w:pPr>
        <w:jc w:val="center"/>
        <w:rPr>
          <w:rFonts w:ascii="Arial" w:hAnsi="Arial" w:cs="Arial"/>
          <w:b/>
          <w:bCs/>
          <w:lang w:val="en-US"/>
        </w:rPr>
      </w:pPr>
      <w:r w:rsidRPr="008B6598">
        <w:rPr>
          <w:rFonts w:ascii="Arial" w:hAnsi="Arial" w:cs="Arial"/>
          <w:b/>
          <w:bCs/>
          <w:lang w:val="en-US"/>
        </w:rPr>
        <w:t xml:space="preserve">Si = S </w:t>
      </w:r>
      <w:proofErr w:type="spellStart"/>
      <w:r w:rsidRPr="008B6598">
        <w:rPr>
          <w:rFonts w:ascii="Arial" w:hAnsi="Arial" w:cs="Arial"/>
          <w:b/>
          <w:bCs/>
        </w:rPr>
        <w:t>зп</w:t>
      </w:r>
      <w:proofErr w:type="spellEnd"/>
      <w:r w:rsidRPr="008B6598">
        <w:rPr>
          <w:rFonts w:ascii="Arial" w:hAnsi="Arial" w:cs="Arial"/>
          <w:b/>
          <w:bCs/>
          <w:lang w:val="en-US"/>
        </w:rPr>
        <w:t xml:space="preserve"> +S </w:t>
      </w:r>
      <w:proofErr w:type="spellStart"/>
      <w:r w:rsidRPr="008B6598">
        <w:rPr>
          <w:rFonts w:ascii="Arial" w:hAnsi="Arial" w:cs="Arial"/>
          <w:b/>
          <w:bCs/>
        </w:rPr>
        <w:t>нач</w:t>
      </w:r>
      <w:proofErr w:type="spellEnd"/>
    </w:p>
    <w:p w:rsidR="002D387D" w:rsidRPr="008B6598" w:rsidRDefault="002D387D" w:rsidP="002D387D">
      <w:pPr>
        <w:jc w:val="both"/>
        <w:rPr>
          <w:rFonts w:ascii="Arial" w:hAnsi="Arial" w:cs="Arial"/>
          <w:lang w:val="en-US"/>
        </w:rPr>
      </w:pPr>
      <w:r w:rsidRPr="008B6598">
        <w:rPr>
          <w:rFonts w:ascii="Arial" w:hAnsi="Arial" w:cs="Arial"/>
          <w:lang w:val="en-US"/>
        </w:rPr>
        <w:tab/>
      </w:r>
      <w:r w:rsidRPr="008B6598">
        <w:rPr>
          <w:rFonts w:ascii="Arial" w:hAnsi="Arial" w:cs="Arial"/>
        </w:rPr>
        <w:t>где</w:t>
      </w:r>
      <w:r w:rsidRPr="008B6598">
        <w:rPr>
          <w:rFonts w:ascii="Arial" w:hAnsi="Arial" w:cs="Arial"/>
          <w:lang w:val="en-US"/>
        </w:rPr>
        <w:t>:</w:t>
      </w:r>
    </w:p>
    <w:p w:rsidR="002D387D" w:rsidRPr="008B6598" w:rsidRDefault="002D387D" w:rsidP="002D387D">
      <w:pPr>
        <w:jc w:val="both"/>
        <w:rPr>
          <w:rFonts w:ascii="Arial" w:hAnsi="Arial" w:cs="Arial"/>
        </w:rPr>
      </w:pPr>
      <w:r w:rsidRPr="008B6598">
        <w:rPr>
          <w:rFonts w:ascii="Arial" w:hAnsi="Arial" w:cs="Arial"/>
          <w:lang w:val="en-US"/>
        </w:rPr>
        <w:tab/>
      </w:r>
      <w:r w:rsidRPr="008B6598">
        <w:rPr>
          <w:rFonts w:ascii="Arial" w:hAnsi="Arial" w:cs="Arial"/>
        </w:rPr>
        <w:t xml:space="preserve">S </w:t>
      </w:r>
      <w:proofErr w:type="spellStart"/>
      <w:r w:rsidRPr="008B6598">
        <w:rPr>
          <w:rFonts w:ascii="Arial" w:hAnsi="Arial" w:cs="Arial"/>
        </w:rPr>
        <w:t>зп</w:t>
      </w:r>
      <w:proofErr w:type="spellEnd"/>
      <w:r w:rsidRPr="008B6598">
        <w:rPr>
          <w:rFonts w:ascii="Arial" w:hAnsi="Arial" w:cs="Arial"/>
        </w:rPr>
        <w:t xml:space="preserve"> – расходы на оплату труда специалиста Управления (в год);</w:t>
      </w:r>
    </w:p>
    <w:p w:rsidR="002D387D" w:rsidRPr="008B6598" w:rsidRDefault="002D387D" w:rsidP="002D387D">
      <w:pPr>
        <w:jc w:val="both"/>
        <w:rPr>
          <w:rFonts w:ascii="Arial" w:hAnsi="Arial" w:cs="Arial"/>
        </w:rPr>
      </w:pPr>
      <w:r w:rsidRPr="008B6598">
        <w:rPr>
          <w:rFonts w:ascii="Arial" w:hAnsi="Arial" w:cs="Arial"/>
        </w:rPr>
        <w:tab/>
        <w:t xml:space="preserve">S </w:t>
      </w:r>
      <w:proofErr w:type="spellStart"/>
      <w:r w:rsidRPr="008B6598">
        <w:rPr>
          <w:rFonts w:ascii="Arial" w:hAnsi="Arial" w:cs="Arial"/>
        </w:rPr>
        <w:t>нач</w:t>
      </w:r>
      <w:proofErr w:type="spellEnd"/>
      <w:r w:rsidRPr="008B6598">
        <w:rPr>
          <w:rFonts w:ascii="Arial" w:hAnsi="Arial" w:cs="Arial"/>
        </w:rPr>
        <w:t xml:space="preserve"> - начисления на выплаты по оплате труда в размере 30,2%.</w:t>
      </w:r>
    </w:p>
    <w:p w:rsidR="002D387D" w:rsidRPr="008B6598" w:rsidRDefault="002D387D" w:rsidP="002D387D">
      <w:pPr>
        <w:jc w:val="both"/>
        <w:rPr>
          <w:rFonts w:ascii="Arial" w:hAnsi="Arial" w:cs="Arial"/>
        </w:rPr>
      </w:pPr>
    </w:p>
    <w:p w:rsidR="002D387D" w:rsidRPr="008B6598" w:rsidRDefault="002D387D" w:rsidP="002D387D">
      <w:pPr>
        <w:jc w:val="both"/>
        <w:rPr>
          <w:rFonts w:ascii="Arial" w:hAnsi="Arial" w:cs="Arial"/>
        </w:rPr>
      </w:pPr>
      <w:r w:rsidRPr="008B6598">
        <w:rPr>
          <w:rFonts w:ascii="Arial" w:hAnsi="Arial" w:cs="Arial"/>
        </w:rPr>
        <w:tab/>
        <w:t>2). Количество специалистов Управления осуществляемых часть полномочий Поселения (N) определяется на основании штатного расписания Управления;</w:t>
      </w:r>
    </w:p>
    <w:p w:rsidR="002D387D" w:rsidRPr="008B6598" w:rsidRDefault="002D387D" w:rsidP="002D387D">
      <w:pPr>
        <w:jc w:val="both"/>
        <w:rPr>
          <w:rFonts w:ascii="Arial" w:hAnsi="Arial" w:cs="Arial"/>
        </w:rPr>
      </w:pPr>
    </w:p>
    <w:p w:rsidR="002D387D" w:rsidRPr="008B6598" w:rsidRDefault="002D387D" w:rsidP="002D387D">
      <w:pPr>
        <w:jc w:val="both"/>
        <w:rPr>
          <w:rFonts w:ascii="Arial" w:hAnsi="Arial" w:cs="Arial"/>
        </w:rPr>
      </w:pPr>
      <w:r w:rsidRPr="008B6598">
        <w:rPr>
          <w:rFonts w:ascii="Arial" w:hAnsi="Arial" w:cs="Arial"/>
        </w:rPr>
        <w:tab/>
        <w:t>3). Количество штатных единиц специалистов Управления для обслуживания Поселения (К);</w:t>
      </w:r>
    </w:p>
    <w:p w:rsidR="002D387D" w:rsidRPr="008B6598" w:rsidRDefault="002D387D" w:rsidP="002D387D">
      <w:pPr>
        <w:jc w:val="both"/>
        <w:rPr>
          <w:rFonts w:ascii="Arial" w:hAnsi="Arial" w:cs="Arial"/>
        </w:rPr>
      </w:pPr>
    </w:p>
    <w:p w:rsidR="002D387D" w:rsidRPr="008B6598" w:rsidRDefault="002D387D" w:rsidP="002D387D">
      <w:pPr>
        <w:jc w:val="both"/>
        <w:rPr>
          <w:rFonts w:ascii="Arial" w:hAnsi="Arial" w:cs="Arial"/>
        </w:rPr>
      </w:pPr>
      <w:r w:rsidRPr="008B6598">
        <w:rPr>
          <w:rFonts w:ascii="Arial" w:hAnsi="Arial" w:cs="Arial"/>
        </w:rPr>
        <w:tab/>
        <w:t>4). Размер межбюджетных трансфертов, предоставляемых бюджету Муниципального района из бюджета Поселения (</w:t>
      </w:r>
      <w:proofErr w:type="spellStart"/>
      <w:r w:rsidRPr="008B6598">
        <w:rPr>
          <w:rFonts w:ascii="Arial" w:hAnsi="Arial" w:cs="Arial"/>
        </w:rPr>
        <w:t>Vмбт</w:t>
      </w:r>
      <w:proofErr w:type="spellEnd"/>
      <w:r w:rsidRPr="008B6598">
        <w:rPr>
          <w:rFonts w:ascii="Arial" w:hAnsi="Arial" w:cs="Arial"/>
        </w:rPr>
        <w:t>) определяется следующим образом</w:t>
      </w:r>
    </w:p>
    <w:p w:rsidR="002D387D" w:rsidRPr="008B6598" w:rsidRDefault="002D387D" w:rsidP="002D387D">
      <w:pPr>
        <w:jc w:val="both"/>
        <w:rPr>
          <w:rFonts w:ascii="Arial" w:hAnsi="Arial" w:cs="Arial"/>
        </w:rPr>
      </w:pPr>
    </w:p>
    <w:p w:rsidR="002D387D" w:rsidRPr="008B6598" w:rsidRDefault="002D387D" w:rsidP="008B6598">
      <w:pPr>
        <w:jc w:val="center"/>
        <w:rPr>
          <w:rFonts w:ascii="Arial" w:hAnsi="Arial" w:cs="Arial"/>
          <w:b/>
          <w:bCs/>
        </w:rPr>
      </w:pPr>
      <w:proofErr w:type="spellStart"/>
      <w:r w:rsidRPr="008B6598">
        <w:rPr>
          <w:rFonts w:ascii="Arial" w:hAnsi="Arial" w:cs="Arial"/>
          <w:b/>
          <w:bCs/>
        </w:rPr>
        <w:t>V</w:t>
      </w:r>
      <w:proofErr w:type="gramStart"/>
      <w:r w:rsidRPr="008B6598">
        <w:rPr>
          <w:rFonts w:ascii="Arial" w:hAnsi="Arial" w:cs="Arial"/>
          <w:b/>
          <w:bCs/>
        </w:rPr>
        <w:t>мбт</w:t>
      </w:r>
      <w:proofErr w:type="spellEnd"/>
      <w:r w:rsidRPr="008B6598">
        <w:rPr>
          <w:rFonts w:ascii="Arial" w:hAnsi="Arial" w:cs="Arial"/>
          <w:b/>
          <w:bCs/>
        </w:rPr>
        <w:t xml:space="preserve">  =</w:t>
      </w:r>
      <w:proofErr w:type="gramEnd"/>
      <w:r w:rsidRPr="008B6598">
        <w:rPr>
          <w:rFonts w:ascii="Arial" w:hAnsi="Arial" w:cs="Arial"/>
          <w:b/>
          <w:bCs/>
        </w:rPr>
        <w:t xml:space="preserve"> </w:t>
      </w:r>
      <w:proofErr w:type="spellStart"/>
      <w:r w:rsidRPr="008B6598">
        <w:rPr>
          <w:rFonts w:ascii="Arial" w:hAnsi="Arial" w:cs="Arial"/>
          <w:b/>
          <w:bCs/>
        </w:rPr>
        <w:t>Si</w:t>
      </w:r>
      <w:proofErr w:type="spellEnd"/>
      <w:r w:rsidRPr="008B6598">
        <w:rPr>
          <w:rFonts w:ascii="Arial" w:hAnsi="Arial" w:cs="Arial"/>
          <w:b/>
          <w:bCs/>
        </w:rPr>
        <w:t xml:space="preserve"> : N * К</w:t>
      </w:r>
    </w:p>
    <w:p w:rsidR="002D387D" w:rsidRPr="008B6598" w:rsidRDefault="002D387D" w:rsidP="002D387D">
      <w:pPr>
        <w:jc w:val="both"/>
        <w:rPr>
          <w:rFonts w:ascii="Arial" w:hAnsi="Arial" w:cs="Arial"/>
        </w:rPr>
      </w:pPr>
      <w:r w:rsidRPr="008B6598">
        <w:rPr>
          <w:rFonts w:ascii="Arial" w:hAnsi="Arial" w:cs="Arial"/>
        </w:rPr>
        <w:tab/>
      </w:r>
    </w:p>
    <w:p w:rsidR="002D387D" w:rsidRDefault="002D387D" w:rsidP="002D387D">
      <w:pPr>
        <w:jc w:val="both"/>
      </w:pPr>
    </w:p>
    <w:p w:rsidR="002D387D" w:rsidRDefault="002D387D" w:rsidP="002D387D">
      <w:pPr>
        <w:jc w:val="both"/>
      </w:pPr>
    </w:p>
    <w:p w:rsidR="002D387D" w:rsidRDefault="002D387D" w:rsidP="00B070DA">
      <w:pPr>
        <w:jc w:val="both"/>
      </w:pPr>
    </w:p>
    <w:p w:rsidR="00294E66" w:rsidRDefault="00294E66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294E66" w:rsidRDefault="00294E66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294E66" w:rsidRDefault="00294E66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294E66" w:rsidRDefault="00294E66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294E66" w:rsidRDefault="00294E66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294E66" w:rsidRDefault="00294E66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294E66" w:rsidRDefault="00294E66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294E66" w:rsidRDefault="00294E66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294E66" w:rsidRDefault="00294E66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294E66" w:rsidRDefault="00294E66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294E66" w:rsidRDefault="00294E66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2D387D" w:rsidRPr="00294E66" w:rsidRDefault="00294E66" w:rsidP="00294E66">
      <w:pPr>
        <w:jc w:val="center"/>
        <w:rPr>
          <w:rFonts w:ascii="Arial" w:hAnsi="Arial" w:cs="Arial"/>
          <w:b/>
          <w:sz w:val="30"/>
          <w:szCs w:val="30"/>
        </w:rPr>
      </w:pPr>
      <w:r w:rsidRPr="00294E66">
        <w:rPr>
          <w:rFonts w:ascii="Arial" w:hAnsi="Arial" w:cs="Arial"/>
          <w:b/>
          <w:sz w:val="30"/>
          <w:szCs w:val="30"/>
        </w:rPr>
        <w:lastRenderedPageBreak/>
        <w:t>МЕТОДИКА</w:t>
      </w:r>
    </w:p>
    <w:p w:rsidR="002D387D" w:rsidRPr="00294E66" w:rsidRDefault="00294E66" w:rsidP="00294E66">
      <w:pPr>
        <w:jc w:val="center"/>
        <w:rPr>
          <w:rFonts w:ascii="Arial" w:hAnsi="Arial" w:cs="Arial"/>
          <w:b/>
          <w:sz w:val="30"/>
          <w:szCs w:val="30"/>
        </w:rPr>
      </w:pPr>
      <w:r w:rsidRPr="00294E66">
        <w:rPr>
          <w:rFonts w:ascii="Arial" w:hAnsi="Arial" w:cs="Arial"/>
          <w:b/>
          <w:sz w:val="30"/>
          <w:szCs w:val="30"/>
        </w:rPr>
        <w:t>РАСЧЕТА ИНОГО МЕЖБЮДЖЕТНОГО ТРАНСФЕРТА, ПРЕДОСТАВЛЯЕМОГО УСТЬ-КУТСКОМУ МУНИЦИПАЛЬНОМУ ОБРАЗОВАНИЮ ИЗ БЮДЖЕТА РУЧЕЙСКОГО МУНИЦИПАЛЬНОГО ОБРАЗОВАНИЯ ДЛЯ ОСУЩЕСТВЛЕНИЯ ПЕРЕДАВАЕМЫХ ЧАСТИ СВОИХ ПОЛНОМОЧИЙ</w:t>
      </w:r>
    </w:p>
    <w:p w:rsidR="002D387D" w:rsidRPr="002D387D" w:rsidRDefault="002D387D" w:rsidP="002D387D">
      <w:pPr>
        <w:jc w:val="both"/>
        <w:rPr>
          <w:rFonts w:ascii="Arial" w:hAnsi="Arial" w:cs="Arial"/>
        </w:rPr>
      </w:pPr>
      <w:r w:rsidRPr="002D387D">
        <w:rPr>
          <w:rFonts w:ascii="Arial" w:hAnsi="Arial" w:cs="Arial"/>
        </w:rPr>
        <w:tab/>
      </w:r>
    </w:p>
    <w:p w:rsidR="002D387D" w:rsidRPr="002D387D" w:rsidRDefault="002D387D" w:rsidP="002D387D">
      <w:pPr>
        <w:jc w:val="both"/>
        <w:rPr>
          <w:rFonts w:ascii="Arial" w:hAnsi="Arial" w:cs="Arial"/>
        </w:rPr>
      </w:pPr>
      <w:r w:rsidRPr="002D387D">
        <w:rPr>
          <w:rFonts w:ascii="Arial" w:hAnsi="Arial" w:cs="Arial"/>
        </w:rPr>
        <w:t>Расчет размера иного межбюджетного трансферта, предоставляемого бюджету Муниципального района из бюджета Поселения определяется в следующем порядке:</w:t>
      </w:r>
    </w:p>
    <w:p w:rsidR="002D387D" w:rsidRPr="002D387D" w:rsidRDefault="002D387D" w:rsidP="008006DA">
      <w:pPr>
        <w:ind w:firstLine="708"/>
        <w:jc w:val="both"/>
        <w:rPr>
          <w:rFonts w:ascii="Arial" w:hAnsi="Arial" w:cs="Arial"/>
        </w:rPr>
      </w:pPr>
      <w:r w:rsidRPr="002D387D">
        <w:rPr>
          <w:rFonts w:ascii="Arial" w:hAnsi="Arial" w:cs="Arial"/>
        </w:rPr>
        <w:t xml:space="preserve">1). Определяются затраты на содержание специалиста </w:t>
      </w:r>
      <w:r w:rsidR="008006DA">
        <w:rPr>
          <w:rFonts w:ascii="Arial" w:hAnsi="Arial" w:cs="Arial"/>
        </w:rPr>
        <w:t>Комитета по бюджету</w:t>
      </w:r>
      <w:r w:rsidRPr="002D387D">
        <w:rPr>
          <w:rFonts w:ascii="Arial" w:hAnsi="Arial" w:cs="Arial"/>
        </w:rPr>
        <w:t xml:space="preserve"> Администрации Усть-Кутского муниципального образования (далее – Управление) </w:t>
      </w:r>
      <w:r w:rsidRPr="002D387D">
        <w:rPr>
          <w:rFonts w:ascii="Arial" w:hAnsi="Arial" w:cs="Arial"/>
          <w:b/>
          <w:bCs/>
        </w:rPr>
        <w:t>(</w:t>
      </w:r>
      <w:r w:rsidRPr="002D387D">
        <w:rPr>
          <w:rFonts w:ascii="Arial" w:hAnsi="Arial" w:cs="Arial"/>
          <w:b/>
          <w:bCs/>
          <w:lang w:val="en-US"/>
        </w:rPr>
        <w:t>Si</w:t>
      </w:r>
      <w:r w:rsidRPr="002D387D">
        <w:rPr>
          <w:rFonts w:ascii="Arial" w:hAnsi="Arial" w:cs="Arial"/>
          <w:b/>
          <w:bCs/>
        </w:rPr>
        <w:t>)</w:t>
      </w:r>
      <w:r w:rsidRPr="002D387D">
        <w:rPr>
          <w:rFonts w:ascii="Arial" w:hAnsi="Arial" w:cs="Arial"/>
        </w:rPr>
        <w:t>:</w:t>
      </w:r>
    </w:p>
    <w:p w:rsidR="002D387D" w:rsidRPr="002D387D" w:rsidRDefault="002D387D" w:rsidP="002D387D">
      <w:pPr>
        <w:jc w:val="both"/>
        <w:rPr>
          <w:rFonts w:ascii="Arial" w:hAnsi="Arial" w:cs="Arial"/>
          <w:b/>
        </w:rPr>
      </w:pPr>
    </w:p>
    <w:p w:rsidR="002D387D" w:rsidRPr="002D387D" w:rsidRDefault="002D387D" w:rsidP="00085248">
      <w:pPr>
        <w:jc w:val="center"/>
        <w:rPr>
          <w:rFonts w:ascii="Arial" w:hAnsi="Arial" w:cs="Arial"/>
          <w:lang w:val="en-US"/>
        </w:rPr>
      </w:pPr>
      <w:r w:rsidRPr="002D387D">
        <w:rPr>
          <w:rFonts w:ascii="Arial" w:hAnsi="Arial" w:cs="Arial"/>
          <w:b/>
          <w:lang w:val="en-US"/>
        </w:rPr>
        <w:t xml:space="preserve">Si = S </w:t>
      </w:r>
      <w:proofErr w:type="spellStart"/>
      <w:r w:rsidRPr="002D387D">
        <w:rPr>
          <w:rFonts w:ascii="Arial" w:hAnsi="Arial" w:cs="Arial"/>
          <w:b/>
          <w:vertAlign w:val="subscript"/>
        </w:rPr>
        <w:t>зп</w:t>
      </w:r>
      <w:proofErr w:type="spellEnd"/>
      <w:r w:rsidRPr="002D387D">
        <w:rPr>
          <w:rFonts w:ascii="Arial" w:hAnsi="Arial" w:cs="Arial"/>
          <w:b/>
          <w:vertAlign w:val="subscript"/>
          <w:lang w:val="en-US"/>
        </w:rPr>
        <w:t xml:space="preserve"> +</w:t>
      </w:r>
      <w:r w:rsidRPr="002D387D">
        <w:rPr>
          <w:rFonts w:ascii="Arial" w:hAnsi="Arial" w:cs="Arial"/>
          <w:b/>
          <w:lang w:val="en-US"/>
        </w:rPr>
        <w:t xml:space="preserve">S </w:t>
      </w:r>
      <w:proofErr w:type="spellStart"/>
      <w:r w:rsidRPr="002D387D">
        <w:rPr>
          <w:rFonts w:ascii="Arial" w:hAnsi="Arial" w:cs="Arial"/>
          <w:b/>
          <w:vertAlign w:val="subscript"/>
        </w:rPr>
        <w:t>нач</w:t>
      </w:r>
      <w:proofErr w:type="spellEnd"/>
    </w:p>
    <w:p w:rsidR="002D387D" w:rsidRPr="002D387D" w:rsidRDefault="002D387D" w:rsidP="002D387D">
      <w:pPr>
        <w:jc w:val="both"/>
        <w:rPr>
          <w:rFonts w:ascii="Arial" w:hAnsi="Arial" w:cs="Arial"/>
          <w:lang w:val="en-US"/>
        </w:rPr>
      </w:pPr>
      <w:r w:rsidRPr="002D387D">
        <w:rPr>
          <w:rFonts w:ascii="Arial" w:hAnsi="Arial" w:cs="Arial"/>
          <w:b/>
          <w:lang w:val="en-US"/>
        </w:rPr>
        <w:tab/>
      </w:r>
      <w:r w:rsidRPr="002D387D">
        <w:rPr>
          <w:rFonts w:ascii="Arial" w:hAnsi="Arial" w:cs="Arial"/>
        </w:rPr>
        <w:t>где</w:t>
      </w:r>
      <w:r w:rsidRPr="002D387D">
        <w:rPr>
          <w:rFonts w:ascii="Arial" w:hAnsi="Arial" w:cs="Arial"/>
          <w:lang w:val="en-US"/>
        </w:rPr>
        <w:t>:</w:t>
      </w:r>
    </w:p>
    <w:p w:rsidR="002D387D" w:rsidRPr="002D387D" w:rsidRDefault="002D387D" w:rsidP="002D387D">
      <w:pPr>
        <w:jc w:val="both"/>
        <w:rPr>
          <w:rFonts w:ascii="Arial" w:hAnsi="Arial" w:cs="Arial"/>
        </w:rPr>
      </w:pPr>
      <w:r w:rsidRPr="002D387D">
        <w:rPr>
          <w:rFonts w:ascii="Arial" w:hAnsi="Arial" w:cs="Arial"/>
          <w:lang w:val="en-US"/>
        </w:rPr>
        <w:tab/>
      </w:r>
      <w:r w:rsidRPr="002D387D">
        <w:rPr>
          <w:rFonts w:ascii="Arial" w:hAnsi="Arial" w:cs="Arial"/>
          <w:b/>
          <w:lang w:val="en-US"/>
        </w:rPr>
        <w:t>S</w:t>
      </w:r>
      <w:r w:rsidRPr="002D387D">
        <w:rPr>
          <w:rFonts w:ascii="Arial" w:hAnsi="Arial" w:cs="Arial"/>
          <w:b/>
        </w:rPr>
        <w:t xml:space="preserve"> </w:t>
      </w:r>
      <w:proofErr w:type="spellStart"/>
      <w:r w:rsidRPr="002D387D">
        <w:rPr>
          <w:rFonts w:ascii="Arial" w:hAnsi="Arial" w:cs="Arial"/>
          <w:b/>
          <w:vertAlign w:val="subscript"/>
        </w:rPr>
        <w:t>зп</w:t>
      </w:r>
      <w:proofErr w:type="spellEnd"/>
      <w:r w:rsidRPr="002D387D">
        <w:rPr>
          <w:rFonts w:ascii="Arial" w:hAnsi="Arial" w:cs="Arial"/>
          <w:b/>
        </w:rPr>
        <w:t xml:space="preserve"> </w:t>
      </w:r>
      <w:r w:rsidRPr="002D387D">
        <w:rPr>
          <w:rFonts w:ascii="Arial" w:hAnsi="Arial" w:cs="Arial"/>
        </w:rPr>
        <w:t>– расходы на оплату труда специалиста Управления (в год);</w:t>
      </w:r>
    </w:p>
    <w:p w:rsidR="002D387D" w:rsidRPr="002D387D" w:rsidRDefault="002D387D" w:rsidP="002D387D">
      <w:pPr>
        <w:jc w:val="both"/>
        <w:rPr>
          <w:rFonts w:ascii="Arial" w:hAnsi="Arial" w:cs="Arial"/>
        </w:rPr>
      </w:pPr>
      <w:r w:rsidRPr="002D387D">
        <w:rPr>
          <w:rFonts w:ascii="Arial" w:hAnsi="Arial" w:cs="Arial"/>
        </w:rPr>
        <w:tab/>
      </w:r>
      <w:r w:rsidRPr="002D387D">
        <w:rPr>
          <w:rFonts w:ascii="Arial" w:hAnsi="Arial" w:cs="Arial"/>
          <w:b/>
          <w:lang w:val="en-US"/>
        </w:rPr>
        <w:t>S</w:t>
      </w:r>
      <w:r w:rsidRPr="002D387D">
        <w:rPr>
          <w:rFonts w:ascii="Arial" w:hAnsi="Arial" w:cs="Arial"/>
          <w:b/>
        </w:rPr>
        <w:t xml:space="preserve"> </w:t>
      </w:r>
      <w:proofErr w:type="spellStart"/>
      <w:r w:rsidRPr="002D387D">
        <w:rPr>
          <w:rFonts w:ascii="Arial" w:hAnsi="Arial" w:cs="Arial"/>
          <w:b/>
          <w:vertAlign w:val="subscript"/>
        </w:rPr>
        <w:t>нач</w:t>
      </w:r>
      <w:proofErr w:type="spellEnd"/>
      <w:r w:rsidRPr="002D387D">
        <w:rPr>
          <w:rFonts w:ascii="Arial" w:hAnsi="Arial" w:cs="Arial"/>
        </w:rPr>
        <w:t xml:space="preserve"> - начисления на выплаты по оплате труда в размере 30,2%.</w:t>
      </w:r>
    </w:p>
    <w:p w:rsidR="002D387D" w:rsidRPr="002D387D" w:rsidRDefault="002D387D" w:rsidP="002D387D">
      <w:pPr>
        <w:jc w:val="both"/>
        <w:rPr>
          <w:rFonts w:ascii="Arial" w:hAnsi="Arial" w:cs="Arial"/>
        </w:rPr>
      </w:pPr>
    </w:p>
    <w:p w:rsidR="002D387D" w:rsidRPr="00085248" w:rsidRDefault="002D387D" w:rsidP="002D387D">
      <w:pPr>
        <w:jc w:val="both"/>
        <w:rPr>
          <w:rFonts w:ascii="Arial" w:hAnsi="Arial" w:cs="Arial"/>
        </w:rPr>
      </w:pPr>
      <w:r w:rsidRPr="002D387D">
        <w:rPr>
          <w:rFonts w:ascii="Arial" w:hAnsi="Arial" w:cs="Arial"/>
        </w:rPr>
        <w:tab/>
        <w:t xml:space="preserve">2). Количество специалистов Управления осуществляемых часть полномочий Поселения </w:t>
      </w:r>
      <w:r w:rsidRPr="002D387D">
        <w:rPr>
          <w:rFonts w:ascii="Arial" w:hAnsi="Arial" w:cs="Arial"/>
          <w:b/>
          <w:bCs/>
        </w:rPr>
        <w:t>(</w:t>
      </w:r>
      <w:r w:rsidRPr="002D387D">
        <w:rPr>
          <w:rFonts w:ascii="Arial" w:hAnsi="Arial" w:cs="Arial"/>
          <w:b/>
          <w:bCs/>
          <w:lang w:val="en-US"/>
        </w:rPr>
        <w:t>N</w:t>
      </w:r>
      <w:r w:rsidRPr="002D387D">
        <w:rPr>
          <w:rFonts w:ascii="Arial" w:hAnsi="Arial" w:cs="Arial"/>
          <w:b/>
          <w:bCs/>
        </w:rPr>
        <w:t>)</w:t>
      </w:r>
      <w:r w:rsidRPr="002D387D">
        <w:rPr>
          <w:rFonts w:ascii="Arial" w:hAnsi="Arial" w:cs="Arial"/>
        </w:rPr>
        <w:t xml:space="preserve"> определяется на основании штатного расписания Управления;</w:t>
      </w:r>
    </w:p>
    <w:p w:rsidR="002D387D" w:rsidRPr="002D387D" w:rsidRDefault="002D387D" w:rsidP="002D387D">
      <w:pPr>
        <w:jc w:val="both"/>
        <w:rPr>
          <w:rFonts w:ascii="Arial" w:hAnsi="Arial" w:cs="Arial"/>
        </w:rPr>
      </w:pPr>
    </w:p>
    <w:p w:rsidR="002D387D" w:rsidRPr="00085248" w:rsidRDefault="002D387D" w:rsidP="002D387D">
      <w:pPr>
        <w:jc w:val="both"/>
        <w:rPr>
          <w:rFonts w:ascii="Arial" w:hAnsi="Arial" w:cs="Arial"/>
        </w:rPr>
      </w:pPr>
      <w:r w:rsidRPr="002D387D">
        <w:rPr>
          <w:rFonts w:ascii="Arial" w:hAnsi="Arial" w:cs="Arial"/>
        </w:rPr>
        <w:tab/>
        <w:t xml:space="preserve">3). Количество штатных единиц специалистов Управления для обслуживания Поселения </w:t>
      </w:r>
      <w:r w:rsidRPr="002D387D">
        <w:rPr>
          <w:rFonts w:ascii="Arial" w:hAnsi="Arial" w:cs="Arial"/>
          <w:b/>
          <w:bCs/>
        </w:rPr>
        <w:t>(К)</w:t>
      </w:r>
      <w:r w:rsidRPr="002D387D">
        <w:rPr>
          <w:rFonts w:ascii="Arial" w:hAnsi="Arial" w:cs="Arial"/>
        </w:rPr>
        <w:t>;</w:t>
      </w:r>
    </w:p>
    <w:p w:rsidR="00085248" w:rsidRPr="002D387D" w:rsidRDefault="00085248" w:rsidP="002D387D">
      <w:pPr>
        <w:jc w:val="both"/>
        <w:rPr>
          <w:rFonts w:ascii="Arial" w:hAnsi="Arial" w:cs="Arial"/>
        </w:rPr>
      </w:pPr>
    </w:p>
    <w:p w:rsidR="002D387D" w:rsidRPr="002D387D" w:rsidRDefault="002D387D" w:rsidP="002D387D">
      <w:pPr>
        <w:jc w:val="both"/>
        <w:rPr>
          <w:rFonts w:ascii="Arial" w:hAnsi="Arial" w:cs="Arial"/>
        </w:rPr>
      </w:pPr>
      <w:r w:rsidRPr="002D387D">
        <w:rPr>
          <w:rFonts w:ascii="Arial" w:hAnsi="Arial" w:cs="Arial"/>
        </w:rPr>
        <w:tab/>
        <w:t>4). Размер межбюджетных трансфертов, предоставляемых бюджету Муниципального района из бюджета Поселения (</w:t>
      </w:r>
      <w:r w:rsidRPr="002D387D">
        <w:rPr>
          <w:rFonts w:ascii="Arial" w:hAnsi="Arial" w:cs="Arial"/>
          <w:b/>
          <w:bCs/>
          <w:lang w:val="en-US"/>
        </w:rPr>
        <w:t>V</w:t>
      </w:r>
      <w:proofErr w:type="spellStart"/>
      <w:r w:rsidRPr="002D387D">
        <w:rPr>
          <w:rFonts w:ascii="Arial" w:hAnsi="Arial" w:cs="Arial"/>
          <w:b/>
          <w:bCs/>
          <w:vertAlign w:val="subscript"/>
        </w:rPr>
        <w:t>мбт</w:t>
      </w:r>
      <w:proofErr w:type="spellEnd"/>
      <w:r w:rsidRPr="002D387D">
        <w:rPr>
          <w:rFonts w:ascii="Arial" w:hAnsi="Arial" w:cs="Arial"/>
        </w:rPr>
        <w:t>) определяется следующим образом</w:t>
      </w:r>
    </w:p>
    <w:p w:rsidR="002D387D" w:rsidRPr="002D387D" w:rsidRDefault="002D387D" w:rsidP="002D387D">
      <w:pPr>
        <w:jc w:val="both"/>
        <w:rPr>
          <w:rFonts w:ascii="Arial" w:hAnsi="Arial" w:cs="Arial"/>
        </w:rPr>
      </w:pPr>
    </w:p>
    <w:p w:rsidR="002D387D" w:rsidRPr="002D387D" w:rsidRDefault="002D387D" w:rsidP="00085248">
      <w:pPr>
        <w:jc w:val="center"/>
        <w:rPr>
          <w:rFonts w:ascii="Arial" w:hAnsi="Arial" w:cs="Arial"/>
          <w:vertAlign w:val="subscript"/>
        </w:rPr>
      </w:pPr>
      <w:r w:rsidRPr="002D387D">
        <w:rPr>
          <w:rFonts w:ascii="Arial" w:hAnsi="Arial" w:cs="Arial"/>
          <w:b/>
          <w:bCs/>
          <w:lang w:val="en-US"/>
        </w:rPr>
        <w:t>V</w:t>
      </w:r>
      <w:proofErr w:type="spellStart"/>
      <w:proofErr w:type="gramStart"/>
      <w:r w:rsidRPr="002D387D">
        <w:rPr>
          <w:rFonts w:ascii="Arial" w:hAnsi="Arial" w:cs="Arial"/>
          <w:b/>
          <w:bCs/>
          <w:vertAlign w:val="subscript"/>
        </w:rPr>
        <w:t>мбт</w:t>
      </w:r>
      <w:proofErr w:type="spellEnd"/>
      <w:r w:rsidRPr="002D387D">
        <w:rPr>
          <w:rFonts w:ascii="Arial" w:hAnsi="Arial" w:cs="Arial"/>
          <w:b/>
          <w:bCs/>
          <w:vertAlign w:val="subscript"/>
        </w:rPr>
        <w:t xml:space="preserve">  </w:t>
      </w:r>
      <w:r w:rsidRPr="002D387D">
        <w:rPr>
          <w:rFonts w:ascii="Arial" w:hAnsi="Arial" w:cs="Arial"/>
          <w:b/>
        </w:rPr>
        <w:t>=</w:t>
      </w:r>
      <w:proofErr w:type="gramEnd"/>
      <w:r w:rsidRPr="002D387D">
        <w:rPr>
          <w:rFonts w:ascii="Arial" w:hAnsi="Arial" w:cs="Arial"/>
          <w:b/>
        </w:rPr>
        <w:t xml:space="preserve"> </w:t>
      </w:r>
      <w:r w:rsidRPr="002D387D">
        <w:rPr>
          <w:rFonts w:ascii="Arial" w:hAnsi="Arial" w:cs="Arial"/>
          <w:b/>
          <w:lang w:val="en-US"/>
        </w:rPr>
        <w:t>Si</w:t>
      </w:r>
      <w:r w:rsidRPr="002D387D">
        <w:rPr>
          <w:rFonts w:ascii="Arial" w:hAnsi="Arial" w:cs="Arial"/>
          <w:b/>
        </w:rPr>
        <w:t xml:space="preserve"> : </w:t>
      </w:r>
      <w:r w:rsidRPr="002D387D">
        <w:rPr>
          <w:rFonts w:ascii="Arial" w:hAnsi="Arial" w:cs="Arial"/>
          <w:b/>
          <w:lang w:val="en-US"/>
        </w:rPr>
        <w:t>N</w:t>
      </w:r>
      <w:r w:rsidRPr="002D387D">
        <w:rPr>
          <w:rFonts w:ascii="Arial" w:hAnsi="Arial" w:cs="Arial"/>
          <w:b/>
        </w:rPr>
        <w:t xml:space="preserve"> * К</w:t>
      </w:r>
    </w:p>
    <w:p w:rsidR="002D387D" w:rsidRPr="002D387D" w:rsidRDefault="002D387D" w:rsidP="002D387D">
      <w:pPr>
        <w:jc w:val="both"/>
      </w:pPr>
      <w:r w:rsidRPr="002D387D">
        <w:tab/>
      </w:r>
    </w:p>
    <w:p w:rsidR="002D387D" w:rsidRPr="002D387D" w:rsidRDefault="002D387D" w:rsidP="002D387D">
      <w:pPr>
        <w:jc w:val="both"/>
        <w:rPr>
          <w:b/>
        </w:rPr>
      </w:pPr>
    </w:p>
    <w:p w:rsidR="00294E66" w:rsidRDefault="00294E66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294E66" w:rsidRDefault="00294E66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294E66" w:rsidRDefault="00294E66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294E66" w:rsidRDefault="00294E66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294E66" w:rsidRDefault="00294E66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294E66" w:rsidRDefault="00294E66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294E66" w:rsidRDefault="00294E66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294E66" w:rsidRDefault="00294E66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294E66" w:rsidRDefault="00294E66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294E66" w:rsidRDefault="00294E66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294E66" w:rsidRDefault="00294E66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294E66" w:rsidRDefault="00294E66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294E66" w:rsidRDefault="00294E66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294E66" w:rsidRDefault="00294E66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294E66" w:rsidRDefault="00294E66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8006DA" w:rsidRDefault="008006DA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8006DA" w:rsidRDefault="008006DA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2D387D" w:rsidRPr="00294E66" w:rsidRDefault="00294E66" w:rsidP="00294E66">
      <w:pPr>
        <w:jc w:val="center"/>
        <w:rPr>
          <w:rFonts w:ascii="Arial" w:hAnsi="Arial" w:cs="Arial"/>
          <w:b/>
          <w:sz w:val="30"/>
          <w:szCs w:val="30"/>
        </w:rPr>
      </w:pPr>
      <w:r w:rsidRPr="00294E66">
        <w:rPr>
          <w:rFonts w:ascii="Arial" w:hAnsi="Arial" w:cs="Arial"/>
          <w:b/>
          <w:sz w:val="30"/>
          <w:szCs w:val="30"/>
        </w:rPr>
        <w:lastRenderedPageBreak/>
        <w:t>МЕТОДИКА</w:t>
      </w:r>
    </w:p>
    <w:p w:rsidR="002D387D" w:rsidRPr="00294E66" w:rsidRDefault="00294E66" w:rsidP="00294E66">
      <w:pPr>
        <w:jc w:val="center"/>
        <w:rPr>
          <w:rFonts w:ascii="Arial" w:hAnsi="Arial" w:cs="Arial"/>
          <w:b/>
          <w:sz w:val="30"/>
          <w:szCs w:val="30"/>
        </w:rPr>
      </w:pPr>
      <w:r w:rsidRPr="00294E66">
        <w:rPr>
          <w:rFonts w:ascii="Arial" w:hAnsi="Arial" w:cs="Arial"/>
          <w:b/>
          <w:sz w:val="30"/>
          <w:szCs w:val="30"/>
        </w:rPr>
        <w:t>РАСЧЕТА ИНОГО МЕЖБЮДЖЕТНОГО ТРАНСФЕРТА, ПРЕДОСТАВЛЯЕМОГО УСТЬ-КУТСКОМУ МУНИЦИПАЛЬНОМУ ОБРАЗОВАНИЮ ИЗ БЮДЖЕТА РУЧЕЙСКОГО МУНИЦИПАЛЬНОГО ОБРАЗОВАНИЯ ДЛЯ ОСУЩЕСТВЛЕНИЯ ПЕРЕДАВАЕМЫХ ПОЛНОМОЧИЙ ПО ОСУЩЕСТВЛЕНИЮ ВНУТРЕННЕГО МУНИЦИПАЛЬНОГО ФИНАНСОВОГО КОНТРОЛЯ</w:t>
      </w:r>
    </w:p>
    <w:p w:rsidR="002D387D" w:rsidRPr="002D387D" w:rsidRDefault="002D387D" w:rsidP="002D387D">
      <w:pPr>
        <w:jc w:val="both"/>
        <w:rPr>
          <w:rFonts w:ascii="Arial" w:hAnsi="Arial" w:cs="Arial"/>
        </w:rPr>
      </w:pPr>
      <w:r w:rsidRPr="002D387D">
        <w:rPr>
          <w:rFonts w:ascii="Arial" w:hAnsi="Arial" w:cs="Arial"/>
        </w:rPr>
        <w:tab/>
      </w:r>
    </w:p>
    <w:p w:rsidR="002D387D" w:rsidRPr="002D387D" w:rsidRDefault="002D387D" w:rsidP="002D387D">
      <w:pPr>
        <w:jc w:val="both"/>
        <w:rPr>
          <w:rFonts w:ascii="Arial" w:hAnsi="Arial" w:cs="Arial"/>
        </w:rPr>
      </w:pPr>
      <w:bookmarkStart w:id="2" w:name="_Hlk135227731"/>
      <w:r w:rsidRPr="002D387D">
        <w:rPr>
          <w:rFonts w:ascii="Arial" w:hAnsi="Arial" w:cs="Arial"/>
        </w:rPr>
        <w:t>Расчет размера иного межбюджетного трансферта, предоставляемого бюджету Муниципального района из бюджета Поселения определяется в следующем порядке:</w:t>
      </w:r>
    </w:p>
    <w:p w:rsidR="002D387D" w:rsidRPr="002D387D" w:rsidRDefault="002D387D" w:rsidP="008006DA">
      <w:pPr>
        <w:ind w:firstLine="708"/>
        <w:jc w:val="both"/>
        <w:rPr>
          <w:rFonts w:ascii="Arial" w:hAnsi="Arial" w:cs="Arial"/>
        </w:rPr>
      </w:pPr>
      <w:r w:rsidRPr="002D387D">
        <w:rPr>
          <w:rFonts w:ascii="Arial" w:hAnsi="Arial" w:cs="Arial"/>
        </w:rPr>
        <w:t xml:space="preserve">1). Определяются затраты на содержание специалиста </w:t>
      </w:r>
      <w:r w:rsidR="008006DA">
        <w:rPr>
          <w:rFonts w:ascii="Arial" w:hAnsi="Arial" w:cs="Arial"/>
        </w:rPr>
        <w:t>Комитета по бюджету</w:t>
      </w:r>
      <w:r w:rsidRPr="002D387D">
        <w:rPr>
          <w:rFonts w:ascii="Arial" w:hAnsi="Arial" w:cs="Arial"/>
        </w:rPr>
        <w:t xml:space="preserve"> Администрации Усть-Кутского муниципального образования (далее – Управление) </w:t>
      </w:r>
      <w:r w:rsidRPr="002D387D">
        <w:rPr>
          <w:rFonts w:ascii="Arial" w:hAnsi="Arial" w:cs="Arial"/>
          <w:b/>
          <w:bCs/>
        </w:rPr>
        <w:t>(</w:t>
      </w:r>
      <w:r w:rsidRPr="002D387D">
        <w:rPr>
          <w:rFonts w:ascii="Arial" w:hAnsi="Arial" w:cs="Arial"/>
          <w:b/>
          <w:bCs/>
          <w:lang w:val="en-US"/>
        </w:rPr>
        <w:t>Si</w:t>
      </w:r>
      <w:r w:rsidRPr="002D387D">
        <w:rPr>
          <w:rFonts w:ascii="Arial" w:hAnsi="Arial" w:cs="Arial"/>
          <w:b/>
          <w:bCs/>
        </w:rPr>
        <w:t>)</w:t>
      </w:r>
      <w:r w:rsidRPr="002D387D">
        <w:rPr>
          <w:rFonts w:ascii="Arial" w:hAnsi="Arial" w:cs="Arial"/>
        </w:rPr>
        <w:t>:</w:t>
      </w:r>
    </w:p>
    <w:p w:rsidR="002D387D" w:rsidRPr="002D387D" w:rsidRDefault="002D387D" w:rsidP="002D387D">
      <w:pPr>
        <w:jc w:val="both"/>
        <w:rPr>
          <w:rFonts w:ascii="Arial" w:hAnsi="Arial" w:cs="Arial"/>
          <w:b/>
        </w:rPr>
      </w:pPr>
    </w:p>
    <w:p w:rsidR="002D387D" w:rsidRPr="002D387D" w:rsidRDefault="002D387D" w:rsidP="00085248">
      <w:pPr>
        <w:jc w:val="center"/>
        <w:rPr>
          <w:rFonts w:ascii="Arial" w:hAnsi="Arial" w:cs="Arial"/>
          <w:lang w:val="en-US"/>
        </w:rPr>
      </w:pPr>
      <w:r w:rsidRPr="002D387D">
        <w:rPr>
          <w:rFonts w:ascii="Arial" w:hAnsi="Arial" w:cs="Arial"/>
          <w:b/>
          <w:lang w:val="en-US"/>
        </w:rPr>
        <w:t xml:space="preserve">Si = S </w:t>
      </w:r>
      <w:proofErr w:type="spellStart"/>
      <w:r w:rsidRPr="002D387D">
        <w:rPr>
          <w:rFonts w:ascii="Arial" w:hAnsi="Arial" w:cs="Arial"/>
          <w:b/>
          <w:vertAlign w:val="subscript"/>
        </w:rPr>
        <w:t>зп</w:t>
      </w:r>
      <w:proofErr w:type="spellEnd"/>
      <w:r w:rsidRPr="002D387D">
        <w:rPr>
          <w:rFonts w:ascii="Arial" w:hAnsi="Arial" w:cs="Arial"/>
          <w:b/>
          <w:vertAlign w:val="subscript"/>
          <w:lang w:val="en-US"/>
        </w:rPr>
        <w:t xml:space="preserve"> +</w:t>
      </w:r>
      <w:r w:rsidRPr="002D387D">
        <w:rPr>
          <w:rFonts w:ascii="Arial" w:hAnsi="Arial" w:cs="Arial"/>
          <w:b/>
          <w:lang w:val="en-US"/>
        </w:rPr>
        <w:t xml:space="preserve">S </w:t>
      </w:r>
      <w:proofErr w:type="spellStart"/>
      <w:r w:rsidRPr="002D387D">
        <w:rPr>
          <w:rFonts w:ascii="Arial" w:hAnsi="Arial" w:cs="Arial"/>
          <w:b/>
          <w:vertAlign w:val="subscript"/>
        </w:rPr>
        <w:t>нач</w:t>
      </w:r>
      <w:proofErr w:type="spellEnd"/>
    </w:p>
    <w:p w:rsidR="002D387D" w:rsidRPr="002D387D" w:rsidRDefault="002D387D" w:rsidP="002D387D">
      <w:pPr>
        <w:jc w:val="both"/>
        <w:rPr>
          <w:rFonts w:ascii="Arial" w:hAnsi="Arial" w:cs="Arial"/>
          <w:lang w:val="en-US"/>
        </w:rPr>
      </w:pPr>
      <w:r w:rsidRPr="002D387D">
        <w:rPr>
          <w:rFonts w:ascii="Arial" w:hAnsi="Arial" w:cs="Arial"/>
          <w:b/>
          <w:lang w:val="en-US"/>
        </w:rPr>
        <w:tab/>
      </w:r>
      <w:r w:rsidRPr="002D387D">
        <w:rPr>
          <w:rFonts w:ascii="Arial" w:hAnsi="Arial" w:cs="Arial"/>
        </w:rPr>
        <w:t>где</w:t>
      </w:r>
      <w:r w:rsidRPr="002D387D">
        <w:rPr>
          <w:rFonts w:ascii="Arial" w:hAnsi="Arial" w:cs="Arial"/>
          <w:lang w:val="en-US"/>
        </w:rPr>
        <w:t>:</w:t>
      </w:r>
    </w:p>
    <w:p w:rsidR="002D387D" w:rsidRPr="002D387D" w:rsidRDefault="002D387D" w:rsidP="002D387D">
      <w:pPr>
        <w:jc w:val="both"/>
        <w:rPr>
          <w:rFonts w:ascii="Arial" w:hAnsi="Arial" w:cs="Arial"/>
        </w:rPr>
      </w:pPr>
      <w:r w:rsidRPr="002D387D">
        <w:rPr>
          <w:rFonts w:ascii="Arial" w:hAnsi="Arial" w:cs="Arial"/>
          <w:lang w:val="en-US"/>
        </w:rPr>
        <w:tab/>
      </w:r>
      <w:r w:rsidRPr="002D387D">
        <w:rPr>
          <w:rFonts w:ascii="Arial" w:hAnsi="Arial" w:cs="Arial"/>
          <w:b/>
          <w:lang w:val="en-US"/>
        </w:rPr>
        <w:t>S</w:t>
      </w:r>
      <w:r w:rsidRPr="002D387D">
        <w:rPr>
          <w:rFonts w:ascii="Arial" w:hAnsi="Arial" w:cs="Arial"/>
          <w:b/>
        </w:rPr>
        <w:t xml:space="preserve"> </w:t>
      </w:r>
      <w:proofErr w:type="spellStart"/>
      <w:r w:rsidRPr="002D387D">
        <w:rPr>
          <w:rFonts w:ascii="Arial" w:hAnsi="Arial" w:cs="Arial"/>
          <w:b/>
          <w:vertAlign w:val="subscript"/>
        </w:rPr>
        <w:t>зп</w:t>
      </w:r>
      <w:proofErr w:type="spellEnd"/>
      <w:r w:rsidRPr="002D387D">
        <w:rPr>
          <w:rFonts w:ascii="Arial" w:hAnsi="Arial" w:cs="Arial"/>
          <w:b/>
        </w:rPr>
        <w:t xml:space="preserve"> </w:t>
      </w:r>
      <w:r w:rsidRPr="002D387D">
        <w:rPr>
          <w:rFonts w:ascii="Arial" w:hAnsi="Arial" w:cs="Arial"/>
        </w:rPr>
        <w:t>– расходы на оплату труда специалиста Управления (в год);</w:t>
      </w:r>
    </w:p>
    <w:p w:rsidR="002D387D" w:rsidRPr="002D387D" w:rsidRDefault="002D387D" w:rsidP="002D387D">
      <w:pPr>
        <w:jc w:val="both"/>
        <w:rPr>
          <w:rFonts w:ascii="Arial" w:hAnsi="Arial" w:cs="Arial"/>
        </w:rPr>
      </w:pPr>
      <w:r w:rsidRPr="002D387D">
        <w:rPr>
          <w:rFonts w:ascii="Arial" w:hAnsi="Arial" w:cs="Arial"/>
        </w:rPr>
        <w:tab/>
      </w:r>
      <w:r w:rsidRPr="002D387D">
        <w:rPr>
          <w:rFonts w:ascii="Arial" w:hAnsi="Arial" w:cs="Arial"/>
          <w:b/>
          <w:lang w:val="en-US"/>
        </w:rPr>
        <w:t>S</w:t>
      </w:r>
      <w:r w:rsidRPr="002D387D">
        <w:rPr>
          <w:rFonts w:ascii="Arial" w:hAnsi="Arial" w:cs="Arial"/>
          <w:b/>
        </w:rPr>
        <w:t xml:space="preserve"> </w:t>
      </w:r>
      <w:proofErr w:type="spellStart"/>
      <w:r w:rsidRPr="002D387D">
        <w:rPr>
          <w:rFonts w:ascii="Arial" w:hAnsi="Arial" w:cs="Arial"/>
          <w:b/>
          <w:vertAlign w:val="subscript"/>
        </w:rPr>
        <w:t>нач</w:t>
      </w:r>
      <w:proofErr w:type="spellEnd"/>
      <w:r w:rsidRPr="002D387D">
        <w:rPr>
          <w:rFonts w:ascii="Arial" w:hAnsi="Arial" w:cs="Arial"/>
        </w:rPr>
        <w:t xml:space="preserve"> - начисления на выплаты по оплате труда в размере 30,2%.</w:t>
      </w:r>
    </w:p>
    <w:p w:rsidR="002D387D" w:rsidRPr="002D387D" w:rsidRDefault="002D387D" w:rsidP="002D387D">
      <w:pPr>
        <w:jc w:val="both"/>
        <w:rPr>
          <w:rFonts w:ascii="Arial" w:hAnsi="Arial" w:cs="Arial"/>
        </w:rPr>
      </w:pPr>
    </w:p>
    <w:p w:rsidR="002D387D" w:rsidRPr="008B6598" w:rsidRDefault="002D387D" w:rsidP="002D387D">
      <w:pPr>
        <w:jc w:val="both"/>
        <w:rPr>
          <w:rFonts w:ascii="Arial" w:hAnsi="Arial" w:cs="Arial"/>
        </w:rPr>
      </w:pPr>
      <w:r w:rsidRPr="002D387D">
        <w:rPr>
          <w:rFonts w:ascii="Arial" w:hAnsi="Arial" w:cs="Arial"/>
        </w:rPr>
        <w:tab/>
        <w:t xml:space="preserve">2). Количество специалистов Управления осуществляемых часть полномочий Поселения </w:t>
      </w:r>
      <w:r w:rsidRPr="002D387D">
        <w:rPr>
          <w:rFonts w:ascii="Arial" w:hAnsi="Arial" w:cs="Arial"/>
          <w:b/>
          <w:bCs/>
        </w:rPr>
        <w:t>(</w:t>
      </w:r>
      <w:r w:rsidRPr="002D387D">
        <w:rPr>
          <w:rFonts w:ascii="Arial" w:hAnsi="Arial" w:cs="Arial"/>
          <w:b/>
          <w:bCs/>
          <w:lang w:val="en-US"/>
        </w:rPr>
        <w:t>N</w:t>
      </w:r>
      <w:r w:rsidRPr="002D387D">
        <w:rPr>
          <w:rFonts w:ascii="Arial" w:hAnsi="Arial" w:cs="Arial"/>
          <w:b/>
          <w:bCs/>
        </w:rPr>
        <w:t>)</w:t>
      </w:r>
      <w:r w:rsidRPr="002D387D">
        <w:rPr>
          <w:rFonts w:ascii="Arial" w:hAnsi="Arial" w:cs="Arial"/>
        </w:rPr>
        <w:t xml:space="preserve"> определяется на основании штатного расписания Управления;</w:t>
      </w:r>
    </w:p>
    <w:p w:rsidR="002D387D" w:rsidRPr="002D387D" w:rsidRDefault="002D387D" w:rsidP="002D387D">
      <w:pPr>
        <w:jc w:val="both"/>
        <w:rPr>
          <w:rFonts w:ascii="Arial" w:hAnsi="Arial" w:cs="Arial"/>
        </w:rPr>
      </w:pPr>
    </w:p>
    <w:p w:rsidR="002D387D" w:rsidRPr="008B6598" w:rsidRDefault="002D387D" w:rsidP="002D387D">
      <w:pPr>
        <w:jc w:val="both"/>
        <w:rPr>
          <w:rFonts w:ascii="Arial" w:hAnsi="Arial" w:cs="Arial"/>
        </w:rPr>
      </w:pPr>
      <w:r w:rsidRPr="002D387D">
        <w:rPr>
          <w:rFonts w:ascii="Arial" w:hAnsi="Arial" w:cs="Arial"/>
        </w:rPr>
        <w:tab/>
        <w:t xml:space="preserve">3). Количество штатных единиц специалистов Управления для обслуживания Поселения </w:t>
      </w:r>
      <w:r w:rsidRPr="002D387D">
        <w:rPr>
          <w:rFonts w:ascii="Arial" w:hAnsi="Arial" w:cs="Arial"/>
          <w:b/>
          <w:bCs/>
        </w:rPr>
        <w:t>(К)</w:t>
      </w:r>
      <w:r w:rsidRPr="002D387D">
        <w:rPr>
          <w:rFonts w:ascii="Arial" w:hAnsi="Arial" w:cs="Arial"/>
        </w:rPr>
        <w:t>;</w:t>
      </w:r>
    </w:p>
    <w:p w:rsidR="002D387D" w:rsidRPr="002D387D" w:rsidRDefault="002D387D" w:rsidP="002D387D">
      <w:pPr>
        <w:jc w:val="both"/>
        <w:rPr>
          <w:rFonts w:ascii="Arial" w:hAnsi="Arial" w:cs="Arial"/>
        </w:rPr>
      </w:pPr>
    </w:p>
    <w:p w:rsidR="002D387D" w:rsidRPr="002D387D" w:rsidRDefault="002D387D" w:rsidP="002D387D">
      <w:pPr>
        <w:jc w:val="both"/>
        <w:rPr>
          <w:rFonts w:ascii="Arial" w:hAnsi="Arial" w:cs="Arial"/>
        </w:rPr>
      </w:pPr>
      <w:r w:rsidRPr="002D387D">
        <w:rPr>
          <w:rFonts w:ascii="Arial" w:hAnsi="Arial" w:cs="Arial"/>
        </w:rPr>
        <w:tab/>
        <w:t>4). Размер межбюджетных трансфертов, предоставляемых бюджету Муниципального района из бюджета Поселения (</w:t>
      </w:r>
      <w:r w:rsidRPr="002D387D">
        <w:rPr>
          <w:rFonts w:ascii="Arial" w:hAnsi="Arial" w:cs="Arial"/>
          <w:b/>
          <w:bCs/>
          <w:lang w:val="en-US"/>
        </w:rPr>
        <w:t>V</w:t>
      </w:r>
      <w:proofErr w:type="spellStart"/>
      <w:r w:rsidRPr="002D387D">
        <w:rPr>
          <w:rFonts w:ascii="Arial" w:hAnsi="Arial" w:cs="Arial"/>
          <w:b/>
          <w:bCs/>
          <w:vertAlign w:val="subscript"/>
        </w:rPr>
        <w:t>мбт</w:t>
      </w:r>
      <w:proofErr w:type="spellEnd"/>
      <w:r w:rsidRPr="002D387D">
        <w:rPr>
          <w:rFonts w:ascii="Arial" w:hAnsi="Arial" w:cs="Arial"/>
        </w:rPr>
        <w:t>) определяется следующим образом</w:t>
      </w:r>
    </w:p>
    <w:p w:rsidR="002D387D" w:rsidRPr="002D387D" w:rsidRDefault="002D387D" w:rsidP="002D387D">
      <w:pPr>
        <w:jc w:val="both"/>
        <w:rPr>
          <w:rFonts w:ascii="Arial" w:hAnsi="Arial" w:cs="Arial"/>
        </w:rPr>
      </w:pPr>
    </w:p>
    <w:p w:rsidR="002D387D" w:rsidRPr="002D387D" w:rsidRDefault="002D387D" w:rsidP="008B6598">
      <w:pPr>
        <w:jc w:val="center"/>
        <w:rPr>
          <w:rFonts w:ascii="Arial" w:hAnsi="Arial" w:cs="Arial"/>
          <w:vertAlign w:val="subscript"/>
        </w:rPr>
      </w:pPr>
      <w:r w:rsidRPr="002D387D">
        <w:rPr>
          <w:rFonts w:ascii="Arial" w:hAnsi="Arial" w:cs="Arial"/>
          <w:b/>
          <w:bCs/>
          <w:lang w:val="en-US"/>
        </w:rPr>
        <w:t>V</w:t>
      </w:r>
      <w:proofErr w:type="spellStart"/>
      <w:proofErr w:type="gramStart"/>
      <w:r w:rsidRPr="002D387D">
        <w:rPr>
          <w:rFonts w:ascii="Arial" w:hAnsi="Arial" w:cs="Arial"/>
          <w:b/>
          <w:bCs/>
          <w:vertAlign w:val="subscript"/>
        </w:rPr>
        <w:t>мбт</w:t>
      </w:r>
      <w:proofErr w:type="spellEnd"/>
      <w:r w:rsidRPr="002D387D">
        <w:rPr>
          <w:rFonts w:ascii="Arial" w:hAnsi="Arial" w:cs="Arial"/>
          <w:b/>
          <w:bCs/>
          <w:vertAlign w:val="subscript"/>
        </w:rPr>
        <w:t xml:space="preserve">  </w:t>
      </w:r>
      <w:r w:rsidRPr="002D387D">
        <w:rPr>
          <w:rFonts w:ascii="Arial" w:hAnsi="Arial" w:cs="Arial"/>
          <w:b/>
        </w:rPr>
        <w:t>=</w:t>
      </w:r>
      <w:proofErr w:type="gramEnd"/>
      <w:r w:rsidRPr="002D387D">
        <w:rPr>
          <w:rFonts w:ascii="Arial" w:hAnsi="Arial" w:cs="Arial"/>
          <w:b/>
        </w:rPr>
        <w:t xml:space="preserve"> </w:t>
      </w:r>
      <w:r w:rsidRPr="002D387D">
        <w:rPr>
          <w:rFonts w:ascii="Arial" w:hAnsi="Arial" w:cs="Arial"/>
          <w:b/>
          <w:lang w:val="en-US"/>
        </w:rPr>
        <w:t>Si</w:t>
      </w:r>
      <w:r w:rsidRPr="002D387D">
        <w:rPr>
          <w:rFonts w:ascii="Arial" w:hAnsi="Arial" w:cs="Arial"/>
          <w:b/>
        </w:rPr>
        <w:t xml:space="preserve"> : </w:t>
      </w:r>
      <w:r w:rsidRPr="002D387D">
        <w:rPr>
          <w:rFonts w:ascii="Arial" w:hAnsi="Arial" w:cs="Arial"/>
          <w:b/>
          <w:lang w:val="en-US"/>
        </w:rPr>
        <w:t>N</w:t>
      </w:r>
      <w:r w:rsidRPr="002D387D">
        <w:rPr>
          <w:rFonts w:ascii="Arial" w:hAnsi="Arial" w:cs="Arial"/>
          <w:b/>
        </w:rPr>
        <w:t xml:space="preserve"> * К</w:t>
      </w:r>
    </w:p>
    <w:bookmarkEnd w:id="2"/>
    <w:p w:rsidR="002D387D" w:rsidRPr="002D387D" w:rsidRDefault="002D387D" w:rsidP="002D387D">
      <w:pPr>
        <w:jc w:val="both"/>
      </w:pPr>
      <w:r w:rsidRPr="002D387D">
        <w:tab/>
      </w:r>
    </w:p>
    <w:p w:rsidR="008006DA" w:rsidRDefault="008006DA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8006DA" w:rsidRDefault="008006DA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8006DA" w:rsidRDefault="008006DA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8006DA" w:rsidRDefault="008006DA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8006DA" w:rsidRDefault="008006DA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8006DA" w:rsidRDefault="008006DA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8006DA" w:rsidRDefault="008006DA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8006DA" w:rsidRDefault="008006DA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8006DA" w:rsidRDefault="008006DA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8006DA" w:rsidRDefault="008006DA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8006DA" w:rsidRDefault="008006DA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8006DA" w:rsidRDefault="008006DA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8006DA" w:rsidRDefault="008006DA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8006DA" w:rsidRDefault="008006DA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8006DA" w:rsidRDefault="008006DA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8006DA" w:rsidRDefault="008006DA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2D387D" w:rsidRPr="00294E66" w:rsidRDefault="00294E66" w:rsidP="00294E66">
      <w:pPr>
        <w:jc w:val="center"/>
        <w:rPr>
          <w:rFonts w:ascii="Arial" w:hAnsi="Arial" w:cs="Arial"/>
          <w:b/>
          <w:sz w:val="30"/>
          <w:szCs w:val="30"/>
        </w:rPr>
      </w:pPr>
      <w:r w:rsidRPr="00294E66">
        <w:rPr>
          <w:rFonts w:ascii="Arial" w:hAnsi="Arial" w:cs="Arial"/>
          <w:b/>
          <w:sz w:val="30"/>
          <w:szCs w:val="30"/>
        </w:rPr>
        <w:lastRenderedPageBreak/>
        <w:t>МЕТОДИКА</w:t>
      </w:r>
    </w:p>
    <w:p w:rsidR="002D387D" w:rsidRDefault="00294E66" w:rsidP="00294E66">
      <w:pPr>
        <w:jc w:val="center"/>
        <w:rPr>
          <w:rFonts w:ascii="Arial" w:hAnsi="Arial" w:cs="Arial"/>
          <w:b/>
          <w:sz w:val="30"/>
          <w:szCs w:val="30"/>
        </w:rPr>
      </w:pPr>
      <w:r w:rsidRPr="00294E66">
        <w:rPr>
          <w:rFonts w:ascii="Arial" w:hAnsi="Arial" w:cs="Arial"/>
          <w:b/>
          <w:sz w:val="30"/>
          <w:szCs w:val="30"/>
        </w:rPr>
        <w:t>РАСЧЕТА ИНОГО МЕЖБЮДЖЕТНОГО ТРАНСФЕРТА, ПРЕДОСТАВЛЯЕМОГО УСТЬ-КУТСКОМУ МУНИЦИПАЛЬНОМУ ОБРАЗОВАНИЮ ИЗ БЮДЖЕТА РУЧЕЙСКОГО МУНИЦИПАЛЬНОГО ОБРАЗОВАНИЯ ДЛЯ ОСУЩЕСТВЛЕНИЯ ПЕРЕДАВАЕМЫХ КОНТРОЛЬНО-СЧЕТНОЙ КОМИССИИ УСТЬ-КУТСКОГО МУНИЦИПАЛЬНОГО ОБРАЗОВАНИЯ ПОЛНОМОЧИЙ ПО ОСУЩЕСТВЛЕНИЮ ВНЕШНЕГО МУНИЦИПАЛЬНОГО ФИНАНСОВОГО КОНТРОЛЯ</w:t>
      </w:r>
    </w:p>
    <w:p w:rsidR="008006DA" w:rsidRDefault="008006DA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8006DA" w:rsidRPr="008006DA" w:rsidRDefault="008006DA" w:rsidP="008006DA">
      <w:pPr>
        <w:rPr>
          <w:rFonts w:ascii="Arial" w:hAnsi="Arial" w:cs="Arial"/>
          <w:bCs/>
        </w:rPr>
      </w:pPr>
      <w:r w:rsidRPr="008006DA">
        <w:rPr>
          <w:rFonts w:ascii="Arial" w:hAnsi="Arial" w:cs="Arial"/>
          <w:bCs/>
        </w:rPr>
        <w:t>Расчет размера иного межбюджетного трансферта, предоставляемого бюджету Муниципального района из бюджета Поселения определяется в следующем порядке:</w:t>
      </w:r>
    </w:p>
    <w:p w:rsidR="008006DA" w:rsidRPr="008006DA" w:rsidRDefault="008006DA" w:rsidP="008006DA">
      <w:pPr>
        <w:ind w:firstLine="708"/>
        <w:rPr>
          <w:rFonts w:ascii="Arial" w:hAnsi="Arial" w:cs="Arial"/>
          <w:bCs/>
        </w:rPr>
      </w:pPr>
      <w:r w:rsidRPr="008006DA">
        <w:rPr>
          <w:rFonts w:ascii="Arial" w:hAnsi="Arial" w:cs="Arial"/>
          <w:bCs/>
        </w:rPr>
        <w:t xml:space="preserve">1). Определяются затраты на содержание специалиста </w:t>
      </w:r>
      <w:r>
        <w:rPr>
          <w:rFonts w:ascii="Arial" w:hAnsi="Arial" w:cs="Arial"/>
          <w:bCs/>
        </w:rPr>
        <w:t>Комитета по бюджету</w:t>
      </w:r>
      <w:r w:rsidRPr="008006DA">
        <w:rPr>
          <w:rFonts w:ascii="Arial" w:hAnsi="Arial" w:cs="Arial"/>
          <w:bCs/>
        </w:rPr>
        <w:t xml:space="preserve"> Администрации Усть-Кутского муниципального образования (далее – Управление) (</w:t>
      </w:r>
      <w:r w:rsidRPr="008006DA">
        <w:rPr>
          <w:rFonts w:ascii="Arial" w:hAnsi="Arial" w:cs="Arial"/>
          <w:bCs/>
          <w:lang w:val="en-US"/>
        </w:rPr>
        <w:t>Si</w:t>
      </w:r>
      <w:r w:rsidRPr="008006DA">
        <w:rPr>
          <w:rFonts w:ascii="Arial" w:hAnsi="Arial" w:cs="Arial"/>
          <w:bCs/>
        </w:rPr>
        <w:t>):</w:t>
      </w:r>
    </w:p>
    <w:p w:rsidR="008006DA" w:rsidRPr="008006DA" w:rsidRDefault="008006DA" w:rsidP="008006DA">
      <w:pPr>
        <w:rPr>
          <w:rFonts w:ascii="Arial" w:hAnsi="Arial" w:cs="Arial"/>
          <w:bCs/>
        </w:rPr>
      </w:pPr>
    </w:p>
    <w:p w:rsidR="008006DA" w:rsidRPr="008006DA" w:rsidRDefault="008006DA" w:rsidP="008006DA">
      <w:pPr>
        <w:jc w:val="center"/>
        <w:rPr>
          <w:rFonts w:ascii="Arial" w:hAnsi="Arial" w:cs="Arial"/>
          <w:b/>
          <w:lang w:val="en-US"/>
        </w:rPr>
      </w:pPr>
      <w:r w:rsidRPr="008006DA">
        <w:rPr>
          <w:rFonts w:ascii="Arial" w:hAnsi="Arial" w:cs="Arial"/>
          <w:b/>
          <w:lang w:val="en-US"/>
        </w:rPr>
        <w:t xml:space="preserve">Si = S </w:t>
      </w:r>
      <w:proofErr w:type="spellStart"/>
      <w:r w:rsidRPr="008006DA">
        <w:rPr>
          <w:rFonts w:ascii="Arial" w:hAnsi="Arial" w:cs="Arial"/>
          <w:b/>
          <w:vertAlign w:val="subscript"/>
        </w:rPr>
        <w:t>зп</w:t>
      </w:r>
      <w:proofErr w:type="spellEnd"/>
      <w:r w:rsidRPr="008006DA">
        <w:rPr>
          <w:rFonts w:ascii="Arial" w:hAnsi="Arial" w:cs="Arial"/>
          <w:b/>
          <w:vertAlign w:val="subscript"/>
          <w:lang w:val="en-US"/>
        </w:rPr>
        <w:t xml:space="preserve"> +</w:t>
      </w:r>
      <w:r w:rsidRPr="008006DA">
        <w:rPr>
          <w:rFonts w:ascii="Arial" w:hAnsi="Arial" w:cs="Arial"/>
          <w:b/>
          <w:lang w:val="en-US"/>
        </w:rPr>
        <w:t xml:space="preserve">S </w:t>
      </w:r>
      <w:proofErr w:type="spellStart"/>
      <w:r w:rsidRPr="008006DA">
        <w:rPr>
          <w:rFonts w:ascii="Arial" w:hAnsi="Arial" w:cs="Arial"/>
          <w:b/>
          <w:vertAlign w:val="subscript"/>
        </w:rPr>
        <w:t>нач</w:t>
      </w:r>
      <w:proofErr w:type="spellEnd"/>
    </w:p>
    <w:p w:rsidR="008006DA" w:rsidRPr="008006DA" w:rsidRDefault="008006DA" w:rsidP="008006DA">
      <w:pPr>
        <w:rPr>
          <w:rFonts w:ascii="Arial" w:hAnsi="Arial" w:cs="Arial"/>
          <w:bCs/>
          <w:lang w:val="en-US"/>
        </w:rPr>
      </w:pPr>
      <w:r w:rsidRPr="008006DA">
        <w:rPr>
          <w:rFonts w:ascii="Arial" w:hAnsi="Arial" w:cs="Arial"/>
          <w:bCs/>
          <w:lang w:val="en-US"/>
        </w:rPr>
        <w:tab/>
      </w:r>
      <w:r w:rsidRPr="008006DA">
        <w:rPr>
          <w:rFonts w:ascii="Arial" w:hAnsi="Arial" w:cs="Arial"/>
          <w:bCs/>
        </w:rPr>
        <w:t>где</w:t>
      </w:r>
      <w:r w:rsidRPr="008006DA">
        <w:rPr>
          <w:rFonts w:ascii="Arial" w:hAnsi="Arial" w:cs="Arial"/>
          <w:bCs/>
          <w:lang w:val="en-US"/>
        </w:rPr>
        <w:t>:</w:t>
      </w:r>
    </w:p>
    <w:p w:rsidR="008006DA" w:rsidRPr="008006DA" w:rsidRDefault="008006DA" w:rsidP="008006DA">
      <w:pPr>
        <w:rPr>
          <w:rFonts w:ascii="Arial" w:hAnsi="Arial" w:cs="Arial"/>
          <w:bCs/>
        </w:rPr>
      </w:pPr>
      <w:r w:rsidRPr="008006DA">
        <w:rPr>
          <w:rFonts w:ascii="Arial" w:hAnsi="Arial" w:cs="Arial"/>
          <w:bCs/>
          <w:lang w:val="en-US"/>
        </w:rPr>
        <w:tab/>
        <w:t>S</w:t>
      </w:r>
      <w:r w:rsidRPr="008006DA">
        <w:rPr>
          <w:rFonts w:ascii="Arial" w:hAnsi="Arial" w:cs="Arial"/>
          <w:bCs/>
        </w:rPr>
        <w:t xml:space="preserve"> </w:t>
      </w:r>
      <w:proofErr w:type="spellStart"/>
      <w:r w:rsidRPr="008006DA">
        <w:rPr>
          <w:rFonts w:ascii="Arial" w:hAnsi="Arial" w:cs="Arial"/>
          <w:bCs/>
          <w:vertAlign w:val="subscript"/>
        </w:rPr>
        <w:t>зп</w:t>
      </w:r>
      <w:proofErr w:type="spellEnd"/>
      <w:r w:rsidRPr="008006DA">
        <w:rPr>
          <w:rFonts w:ascii="Arial" w:hAnsi="Arial" w:cs="Arial"/>
          <w:bCs/>
        </w:rPr>
        <w:t xml:space="preserve"> – расходы на оплату труда специалиста Управления (в год);</w:t>
      </w:r>
    </w:p>
    <w:p w:rsidR="008006DA" w:rsidRPr="008006DA" w:rsidRDefault="008006DA" w:rsidP="008006DA">
      <w:pPr>
        <w:rPr>
          <w:rFonts w:ascii="Arial" w:hAnsi="Arial" w:cs="Arial"/>
          <w:bCs/>
        </w:rPr>
      </w:pPr>
      <w:r w:rsidRPr="008006DA">
        <w:rPr>
          <w:rFonts w:ascii="Arial" w:hAnsi="Arial" w:cs="Arial"/>
          <w:bCs/>
        </w:rPr>
        <w:tab/>
      </w:r>
      <w:r w:rsidRPr="008006DA">
        <w:rPr>
          <w:rFonts w:ascii="Arial" w:hAnsi="Arial" w:cs="Arial"/>
          <w:bCs/>
          <w:lang w:val="en-US"/>
        </w:rPr>
        <w:t>S</w:t>
      </w:r>
      <w:r w:rsidRPr="008006DA">
        <w:rPr>
          <w:rFonts w:ascii="Arial" w:hAnsi="Arial" w:cs="Arial"/>
          <w:bCs/>
        </w:rPr>
        <w:t xml:space="preserve"> </w:t>
      </w:r>
      <w:proofErr w:type="spellStart"/>
      <w:r w:rsidRPr="008006DA">
        <w:rPr>
          <w:rFonts w:ascii="Arial" w:hAnsi="Arial" w:cs="Arial"/>
          <w:bCs/>
          <w:vertAlign w:val="subscript"/>
        </w:rPr>
        <w:t>нач</w:t>
      </w:r>
      <w:proofErr w:type="spellEnd"/>
      <w:r w:rsidRPr="008006DA">
        <w:rPr>
          <w:rFonts w:ascii="Arial" w:hAnsi="Arial" w:cs="Arial"/>
          <w:bCs/>
        </w:rPr>
        <w:t xml:space="preserve"> - начисления на выплаты по оплате труда в размере 30,2%.</w:t>
      </w:r>
    </w:p>
    <w:p w:rsidR="008006DA" w:rsidRPr="008006DA" w:rsidRDefault="008006DA" w:rsidP="008006DA">
      <w:pPr>
        <w:rPr>
          <w:rFonts w:ascii="Arial" w:hAnsi="Arial" w:cs="Arial"/>
          <w:bCs/>
        </w:rPr>
      </w:pPr>
    </w:p>
    <w:p w:rsidR="008006DA" w:rsidRPr="008006DA" w:rsidRDefault="008006DA" w:rsidP="008006DA">
      <w:pPr>
        <w:rPr>
          <w:rFonts w:ascii="Arial" w:hAnsi="Arial" w:cs="Arial"/>
          <w:bCs/>
        </w:rPr>
      </w:pPr>
      <w:r w:rsidRPr="008006DA">
        <w:rPr>
          <w:rFonts w:ascii="Arial" w:hAnsi="Arial" w:cs="Arial"/>
          <w:bCs/>
        </w:rPr>
        <w:tab/>
        <w:t>2). Количество специалистов Управления осуществляемых часть полномочий Поселения (</w:t>
      </w:r>
      <w:r w:rsidRPr="008006DA">
        <w:rPr>
          <w:rFonts w:ascii="Arial" w:hAnsi="Arial" w:cs="Arial"/>
          <w:bCs/>
          <w:lang w:val="en-US"/>
        </w:rPr>
        <w:t>N</w:t>
      </w:r>
      <w:r w:rsidRPr="008006DA">
        <w:rPr>
          <w:rFonts w:ascii="Arial" w:hAnsi="Arial" w:cs="Arial"/>
          <w:bCs/>
        </w:rPr>
        <w:t>) определяется на основании штатного расписания Управления;</w:t>
      </w:r>
    </w:p>
    <w:p w:rsidR="008006DA" w:rsidRPr="008006DA" w:rsidRDefault="008006DA" w:rsidP="008006DA">
      <w:pPr>
        <w:rPr>
          <w:rFonts w:ascii="Arial" w:hAnsi="Arial" w:cs="Arial"/>
          <w:bCs/>
        </w:rPr>
      </w:pPr>
    </w:p>
    <w:p w:rsidR="008006DA" w:rsidRPr="008006DA" w:rsidRDefault="008006DA" w:rsidP="008006DA">
      <w:pPr>
        <w:rPr>
          <w:rFonts w:ascii="Arial" w:hAnsi="Arial" w:cs="Arial"/>
          <w:bCs/>
        </w:rPr>
      </w:pPr>
      <w:r w:rsidRPr="008006DA">
        <w:rPr>
          <w:rFonts w:ascii="Arial" w:hAnsi="Arial" w:cs="Arial"/>
          <w:bCs/>
        </w:rPr>
        <w:tab/>
        <w:t>3). Количество штатных единиц специалистов Управления для обслуживания Поселения (К);</w:t>
      </w:r>
    </w:p>
    <w:p w:rsidR="008006DA" w:rsidRPr="008006DA" w:rsidRDefault="008006DA" w:rsidP="008006DA">
      <w:pPr>
        <w:rPr>
          <w:rFonts w:ascii="Arial" w:hAnsi="Arial" w:cs="Arial"/>
          <w:bCs/>
        </w:rPr>
      </w:pPr>
    </w:p>
    <w:p w:rsidR="008006DA" w:rsidRPr="008006DA" w:rsidRDefault="008006DA" w:rsidP="008006DA">
      <w:pPr>
        <w:rPr>
          <w:rFonts w:ascii="Arial" w:hAnsi="Arial" w:cs="Arial"/>
          <w:bCs/>
        </w:rPr>
      </w:pPr>
      <w:r w:rsidRPr="008006DA">
        <w:rPr>
          <w:rFonts w:ascii="Arial" w:hAnsi="Arial" w:cs="Arial"/>
          <w:bCs/>
        </w:rPr>
        <w:tab/>
        <w:t>4). Размер межбюджетных трансфертов, предоставляемых бюджету Муниципального района из бюджета Поселения (</w:t>
      </w:r>
      <w:r w:rsidRPr="008006DA">
        <w:rPr>
          <w:rFonts w:ascii="Arial" w:hAnsi="Arial" w:cs="Arial"/>
          <w:bCs/>
          <w:lang w:val="en-US"/>
        </w:rPr>
        <w:t>V</w:t>
      </w:r>
      <w:proofErr w:type="spellStart"/>
      <w:r w:rsidRPr="008006DA">
        <w:rPr>
          <w:rFonts w:ascii="Arial" w:hAnsi="Arial" w:cs="Arial"/>
          <w:bCs/>
          <w:vertAlign w:val="subscript"/>
        </w:rPr>
        <w:t>мбт</w:t>
      </w:r>
      <w:proofErr w:type="spellEnd"/>
      <w:r w:rsidRPr="008006DA">
        <w:rPr>
          <w:rFonts w:ascii="Arial" w:hAnsi="Arial" w:cs="Arial"/>
          <w:bCs/>
        </w:rPr>
        <w:t>) определяется следующим образом</w:t>
      </w:r>
    </w:p>
    <w:p w:rsidR="008006DA" w:rsidRPr="008006DA" w:rsidRDefault="008006DA" w:rsidP="008006DA">
      <w:pPr>
        <w:rPr>
          <w:rFonts w:ascii="Arial" w:hAnsi="Arial" w:cs="Arial"/>
          <w:bCs/>
        </w:rPr>
      </w:pPr>
    </w:p>
    <w:p w:rsidR="008006DA" w:rsidRPr="008006DA" w:rsidRDefault="008006DA" w:rsidP="008006DA">
      <w:pPr>
        <w:jc w:val="center"/>
        <w:rPr>
          <w:rFonts w:ascii="Arial" w:hAnsi="Arial" w:cs="Arial"/>
          <w:b/>
          <w:vertAlign w:val="subscript"/>
        </w:rPr>
      </w:pPr>
      <w:r w:rsidRPr="008006DA">
        <w:rPr>
          <w:rFonts w:ascii="Arial" w:hAnsi="Arial" w:cs="Arial"/>
          <w:b/>
          <w:lang w:val="en-US"/>
        </w:rPr>
        <w:t>V</w:t>
      </w:r>
      <w:proofErr w:type="spellStart"/>
      <w:proofErr w:type="gramStart"/>
      <w:r w:rsidRPr="008006DA">
        <w:rPr>
          <w:rFonts w:ascii="Arial" w:hAnsi="Arial" w:cs="Arial"/>
          <w:b/>
          <w:vertAlign w:val="subscript"/>
        </w:rPr>
        <w:t>мбт</w:t>
      </w:r>
      <w:proofErr w:type="spellEnd"/>
      <w:r w:rsidRPr="008006DA">
        <w:rPr>
          <w:rFonts w:ascii="Arial" w:hAnsi="Arial" w:cs="Arial"/>
          <w:b/>
          <w:vertAlign w:val="subscript"/>
        </w:rPr>
        <w:t xml:space="preserve">  </w:t>
      </w:r>
      <w:r w:rsidRPr="008006DA">
        <w:rPr>
          <w:rFonts w:ascii="Arial" w:hAnsi="Arial" w:cs="Arial"/>
          <w:b/>
        </w:rPr>
        <w:t>=</w:t>
      </w:r>
      <w:proofErr w:type="gramEnd"/>
      <w:r w:rsidRPr="008006DA">
        <w:rPr>
          <w:rFonts w:ascii="Arial" w:hAnsi="Arial" w:cs="Arial"/>
          <w:b/>
        </w:rPr>
        <w:t xml:space="preserve"> </w:t>
      </w:r>
      <w:r w:rsidRPr="008006DA">
        <w:rPr>
          <w:rFonts w:ascii="Arial" w:hAnsi="Arial" w:cs="Arial"/>
          <w:b/>
          <w:lang w:val="en-US"/>
        </w:rPr>
        <w:t>Si</w:t>
      </w:r>
      <w:r w:rsidRPr="008006DA">
        <w:rPr>
          <w:rFonts w:ascii="Arial" w:hAnsi="Arial" w:cs="Arial"/>
          <w:b/>
        </w:rPr>
        <w:t xml:space="preserve"> : </w:t>
      </w:r>
      <w:r w:rsidRPr="008006DA">
        <w:rPr>
          <w:rFonts w:ascii="Arial" w:hAnsi="Arial" w:cs="Arial"/>
          <w:b/>
          <w:lang w:val="en-US"/>
        </w:rPr>
        <w:t>N</w:t>
      </w:r>
      <w:r w:rsidRPr="008006DA">
        <w:rPr>
          <w:rFonts w:ascii="Arial" w:hAnsi="Arial" w:cs="Arial"/>
          <w:b/>
        </w:rPr>
        <w:t xml:space="preserve"> * К</w:t>
      </w:r>
    </w:p>
    <w:p w:rsidR="008006DA" w:rsidRPr="00294E66" w:rsidRDefault="008006DA" w:rsidP="00294E66">
      <w:pPr>
        <w:jc w:val="center"/>
        <w:rPr>
          <w:rFonts w:ascii="Arial" w:hAnsi="Arial" w:cs="Arial"/>
          <w:b/>
          <w:sz w:val="30"/>
          <w:szCs w:val="30"/>
        </w:rPr>
      </w:pPr>
    </w:p>
    <w:p w:rsidR="002D387D" w:rsidRPr="002D387D" w:rsidRDefault="002D387D" w:rsidP="002D387D">
      <w:pPr>
        <w:jc w:val="both"/>
        <w:rPr>
          <w:b/>
        </w:rPr>
      </w:pPr>
    </w:p>
    <w:p w:rsidR="002D387D" w:rsidRPr="002D387D" w:rsidRDefault="002D387D" w:rsidP="002D387D">
      <w:pPr>
        <w:jc w:val="both"/>
        <w:rPr>
          <w:b/>
        </w:rPr>
      </w:pPr>
    </w:p>
    <w:p w:rsidR="008006DA" w:rsidRDefault="008006DA" w:rsidP="00784DBF">
      <w:pPr>
        <w:jc w:val="center"/>
        <w:rPr>
          <w:rFonts w:ascii="Arial" w:hAnsi="Arial" w:cs="Arial"/>
          <w:b/>
          <w:sz w:val="30"/>
          <w:szCs w:val="30"/>
        </w:rPr>
      </w:pPr>
    </w:p>
    <w:p w:rsidR="008006DA" w:rsidRDefault="008006DA" w:rsidP="00784DBF">
      <w:pPr>
        <w:jc w:val="center"/>
        <w:rPr>
          <w:rFonts w:ascii="Arial" w:hAnsi="Arial" w:cs="Arial"/>
          <w:b/>
          <w:sz w:val="30"/>
          <w:szCs w:val="30"/>
        </w:rPr>
      </w:pPr>
    </w:p>
    <w:p w:rsidR="008006DA" w:rsidRDefault="008006DA" w:rsidP="00784DBF">
      <w:pPr>
        <w:jc w:val="center"/>
        <w:rPr>
          <w:rFonts w:ascii="Arial" w:hAnsi="Arial" w:cs="Arial"/>
          <w:b/>
          <w:sz w:val="30"/>
          <w:szCs w:val="30"/>
        </w:rPr>
      </w:pPr>
    </w:p>
    <w:p w:rsidR="008006DA" w:rsidRDefault="008006DA" w:rsidP="00784DBF">
      <w:pPr>
        <w:jc w:val="center"/>
        <w:rPr>
          <w:rFonts w:ascii="Arial" w:hAnsi="Arial" w:cs="Arial"/>
          <w:b/>
          <w:sz w:val="30"/>
          <w:szCs w:val="30"/>
        </w:rPr>
      </w:pPr>
    </w:p>
    <w:p w:rsidR="008006DA" w:rsidRDefault="008006DA" w:rsidP="00784DBF">
      <w:pPr>
        <w:jc w:val="center"/>
        <w:rPr>
          <w:rFonts w:ascii="Arial" w:hAnsi="Arial" w:cs="Arial"/>
          <w:b/>
          <w:sz w:val="30"/>
          <w:szCs w:val="30"/>
        </w:rPr>
      </w:pPr>
    </w:p>
    <w:p w:rsidR="008006DA" w:rsidRDefault="008006DA" w:rsidP="00784DBF">
      <w:pPr>
        <w:jc w:val="center"/>
        <w:rPr>
          <w:rFonts w:ascii="Arial" w:hAnsi="Arial" w:cs="Arial"/>
          <w:b/>
          <w:sz w:val="30"/>
          <w:szCs w:val="30"/>
        </w:rPr>
      </w:pPr>
    </w:p>
    <w:p w:rsidR="008006DA" w:rsidRDefault="008006DA" w:rsidP="00784DBF">
      <w:pPr>
        <w:jc w:val="center"/>
        <w:rPr>
          <w:rFonts w:ascii="Arial" w:hAnsi="Arial" w:cs="Arial"/>
          <w:b/>
          <w:sz w:val="30"/>
          <w:szCs w:val="30"/>
        </w:rPr>
      </w:pPr>
    </w:p>
    <w:p w:rsidR="008006DA" w:rsidRDefault="008006DA" w:rsidP="00784DBF">
      <w:pPr>
        <w:jc w:val="center"/>
        <w:rPr>
          <w:rFonts w:ascii="Arial" w:hAnsi="Arial" w:cs="Arial"/>
          <w:b/>
          <w:sz w:val="30"/>
          <w:szCs w:val="30"/>
        </w:rPr>
      </w:pPr>
    </w:p>
    <w:p w:rsidR="008006DA" w:rsidRDefault="008006DA" w:rsidP="00784DBF">
      <w:pPr>
        <w:jc w:val="center"/>
        <w:rPr>
          <w:rFonts w:ascii="Arial" w:hAnsi="Arial" w:cs="Arial"/>
          <w:b/>
          <w:sz w:val="30"/>
          <w:szCs w:val="30"/>
        </w:rPr>
      </w:pPr>
    </w:p>
    <w:p w:rsidR="008006DA" w:rsidRDefault="008006DA" w:rsidP="00784DBF">
      <w:pPr>
        <w:jc w:val="center"/>
        <w:rPr>
          <w:rFonts w:ascii="Arial" w:hAnsi="Arial" w:cs="Arial"/>
          <w:b/>
          <w:sz w:val="30"/>
          <w:szCs w:val="30"/>
        </w:rPr>
      </w:pPr>
    </w:p>
    <w:p w:rsidR="008006DA" w:rsidRDefault="008006DA" w:rsidP="00784DBF">
      <w:pPr>
        <w:jc w:val="center"/>
        <w:rPr>
          <w:rFonts w:ascii="Arial" w:hAnsi="Arial" w:cs="Arial"/>
          <w:b/>
          <w:sz w:val="30"/>
          <w:szCs w:val="30"/>
        </w:rPr>
      </w:pPr>
    </w:p>
    <w:p w:rsidR="008006DA" w:rsidRDefault="008006DA" w:rsidP="00784DBF">
      <w:pPr>
        <w:jc w:val="center"/>
        <w:rPr>
          <w:rFonts w:ascii="Arial" w:hAnsi="Arial" w:cs="Arial"/>
          <w:b/>
          <w:sz w:val="30"/>
          <w:szCs w:val="30"/>
        </w:rPr>
      </w:pPr>
    </w:p>
    <w:p w:rsidR="008006DA" w:rsidRDefault="008006DA" w:rsidP="00784DBF">
      <w:pPr>
        <w:jc w:val="center"/>
        <w:rPr>
          <w:rFonts w:ascii="Arial" w:hAnsi="Arial" w:cs="Arial"/>
          <w:b/>
          <w:sz w:val="30"/>
          <w:szCs w:val="30"/>
        </w:rPr>
      </w:pPr>
    </w:p>
    <w:p w:rsidR="002D387D" w:rsidRPr="002D387D" w:rsidRDefault="00784DBF" w:rsidP="00784DBF">
      <w:pPr>
        <w:jc w:val="center"/>
        <w:rPr>
          <w:rFonts w:ascii="Arial" w:hAnsi="Arial" w:cs="Arial"/>
          <w:b/>
          <w:sz w:val="30"/>
          <w:szCs w:val="30"/>
        </w:rPr>
      </w:pPr>
      <w:r w:rsidRPr="002D387D">
        <w:rPr>
          <w:rFonts w:ascii="Arial" w:hAnsi="Arial" w:cs="Arial"/>
          <w:b/>
          <w:sz w:val="30"/>
          <w:szCs w:val="30"/>
        </w:rPr>
        <w:lastRenderedPageBreak/>
        <w:t>МЕТОДИКА</w:t>
      </w:r>
    </w:p>
    <w:p w:rsidR="002D387D" w:rsidRPr="002D387D" w:rsidRDefault="00784DBF" w:rsidP="00784DBF">
      <w:pPr>
        <w:jc w:val="center"/>
        <w:rPr>
          <w:rFonts w:ascii="Arial" w:hAnsi="Arial" w:cs="Arial"/>
          <w:b/>
          <w:sz w:val="30"/>
          <w:szCs w:val="30"/>
        </w:rPr>
      </w:pPr>
      <w:r w:rsidRPr="002D387D">
        <w:rPr>
          <w:rFonts w:ascii="Arial" w:hAnsi="Arial" w:cs="Arial"/>
          <w:b/>
          <w:sz w:val="30"/>
          <w:szCs w:val="30"/>
        </w:rPr>
        <w:t>РАСЧЕТА ИНОГО МЕЖБЮДЖЕТНОГО ТРАНСФЕРТА, ПРЕДОСТАВЛЯЕМОГО УСТЬ-КУТСКОМУ МУНИЦИПАЛЬНОМУ ОБРАЗОВАНИЮ ИЗ БЮДЖЕТА РУЧЕЙСКОГО МУНИЦИПАЛЬНОГО ОБРАЗОВАНИЯ ДЛЯ ОСУЩЕСТВЛЕНИЯ ПЕРЕДАВАЕМЫХ ЧАСТИ СВОИХ ПОЛНОМОЧИЙ ПО ОСУЩЕСТВЛЕНИЮ МУНИЦИПАЛЬНОГО ЗЕМЕЛЬНОГО КОНТРОЛЯ В ГРАНИЦАХ РУЧЕЙСКОГО МУНИЦИПАЛЬНОГО ОБРАЗОВАНИЯ</w:t>
      </w:r>
    </w:p>
    <w:p w:rsidR="002D387D" w:rsidRPr="002D387D" w:rsidRDefault="002D387D" w:rsidP="002D387D">
      <w:pPr>
        <w:jc w:val="both"/>
      </w:pPr>
      <w:r w:rsidRPr="002D387D">
        <w:tab/>
      </w:r>
    </w:p>
    <w:p w:rsidR="002D387D" w:rsidRPr="002D387D" w:rsidRDefault="002D387D" w:rsidP="00784DBF">
      <w:pPr>
        <w:ind w:firstLine="708"/>
        <w:jc w:val="both"/>
        <w:rPr>
          <w:rFonts w:ascii="Arial" w:hAnsi="Arial" w:cs="Arial"/>
        </w:rPr>
      </w:pPr>
      <w:r w:rsidRPr="002D387D">
        <w:rPr>
          <w:rFonts w:ascii="Arial" w:hAnsi="Arial" w:cs="Arial"/>
        </w:rPr>
        <w:t>Расчет размера иного межбюджетного трансферта, предоставляемого бюджету Муниципального района из бюджета Поселения определяется в следующем порядке:</w:t>
      </w:r>
    </w:p>
    <w:p w:rsidR="002D387D" w:rsidRPr="002D387D" w:rsidRDefault="002D387D" w:rsidP="00784DBF">
      <w:pPr>
        <w:ind w:firstLine="708"/>
        <w:jc w:val="both"/>
        <w:rPr>
          <w:rFonts w:ascii="Arial" w:hAnsi="Arial" w:cs="Arial"/>
        </w:rPr>
      </w:pPr>
      <w:r w:rsidRPr="002D387D">
        <w:rPr>
          <w:rFonts w:ascii="Arial" w:hAnsi="Arial" w:cs="Arial"/>
        </w:rPr>
        <w:t xml:space="preserve">1). Определяются затраты на содержание специалиста </w:t>
      </w:r>
      <w:r w:rsidR="008006DA">
        <w:rPr>
          <w:rFonts w:ascii="Arial" w:hAnsi="Arial" w:cs="Arial"/>
        </w:rPr>
        <w:t>Комитета по бюджету</w:t>
      </w:r>
      <w:r w:rsidRPr="002D387D">
        <w:rPr>
          <w:rFonts w:ascii="Arial" w:hAnsi="Arial" w:cs="Arial"/>
        </w:rPr>
        <w:t xml:space="preserve"> Администрации Усть-Кутского муниципального образования (далее – Управление) </w:t>
      </w:r>
      <w:r w:rsidRPr="002D387D">
        <w:rPr>
          <w:rFonts w:ascii="Arial" w:hAnsi="Arial" w:cs="Arial"/>
          <w:b/>
          <w:bCs/>
        </w:rPr>
        <w:t>(</w:t>
      </w:r>
      <w:r w:rsidRPr="002D387D">
        <w:rPr>
          <w:rFonts w:ascii="Arial" w:hAnsi="Arial" w:cs="Arial"/>
          <w:b/>
          <w:bCs/>
          <w:lang w:val="en-US"/>
        </w:rPr>
        <w:t>Si</w:t>
      </w:r>
      <w:r w:rsidRPr="002D387D">
        <w:rPr>
          <w:rFonts w:ascii="Arial" w:hAnsi="Arial" w:cs="Arial"/>
          <w:b/>
          <w:bCs/>
        </w:rPr>
        <w:t>)</w:t>
      </w:r>
      <w:r w:rsidRPr="002D387D">
        <w:rPr>
          <w:rFonts w:ascii="Arial" w:hAnsi="Arial" w:cs="Arial"/>
        </w:rPr>
        <w:t>:</w:t>
      </w:r>
    </w:p>
    <w:p w:rsidR="002D387D" w:rsidRPr="002D387D" w:rsidRDefault="002D387D" w:rsidP="002D387D">
      <w:pPr>
        <w:jc w:val="both"/>
        <w:rPr>
          <w:rFonts w:ascii="Arial" w:hAnsi="Arial" w:cs="Arial"/>
          <w:b/>
        </w:rPr>
      </w:pPr>
    </w:p>
    <w:p w:rsidR="002D387D" w:rsidRPr="002D387D" w:rsidRDefault="002D387D" w:rsidP="002D387D">
      <w:pPr>
        <w:jc w:val="both"/>
        <w:rPr>
          <w:rFonts w:ascii="Arial" w:hAnsi="Arial" w:cs="Arial"/>
          <w:lang w:val="en-US"/>
        </w:rPr>
      </w:pPr>
      <w:r w:rsidRPr="002D387D">
        <w:rPr>
          <w:rFonts w:ascii="Arial" w:hAnsi="Arial" w:cs="Arial"/>
          <w:b/>
          <w:lang w:val="en-US"/>
        </w:rPr>
        <w:t xml:space="preserve">Si = S </w:t>
      </w:r>
      <w:proofErr w:type="spellStart"/>
      <w:r w:rsidRPr="002D387D">
        <w:rPr>
          <w:rFonts w:ascii="Arial" w:hAnsi="Arial" w:cs="Arial"/>
          <w:b/>
          <w:vertAlign w:val="subscript"/>
        </w:rPr>
        <w:t>зп</w:t>
      </w:r>
      <w:proofErr w:type="spellEnd"/>
      <w:r w:rsidRPr="002D387D">
        <w:rPr>
          <w:rFonts w:ascii="Arial" w:hAnsi="Arial" w:cs="Arial"/>
          <w:b/>
          <w:vertAlign w:val="subscript"/>
          <w:lang w:val="en-US"/>
        </w:rPr>
        <w:t xml:space="preserve"> +</w:t>
      </w:r>
      <w:r w:rsidRPr="002D387D">
        <w:rPr>
          <w:rFonts w:ascii="Arial" w:hAnsi="Arial" w:cs="Arial"/>
          <w:b/>
          <w:lang w:val="en-US"/>
        </w:rPr>
        <w:t xml:space="preserve">S </w:t>
      </w:r>
      <w:proofErr w:type="spellStart"/>
      <w:r w:rsidRPr="002D387D">
        <w:rPr>
          <w:rFonts w:ascii="Arial" w:hAnsi="Arial" w:cs="Arial"/>
          <w:b/>
          <w:vertAlign w:val="subscript"/>
        </w:rPr>
        <w:t>нач</w:t>
      </w:r>
      <w:proofErr w:type="spellEnd"/>
    </w:p>
    <w:p w:rsidR="002D387D" w:rsidRPr="002D387D" w:rsidRDefault="002D387D" w:rsidP="002D387D">
      <w:pPr>
        <w:jc w:val="both"/>
        <w:rPr>
          <w:rFonts w:ascii="Arial" w:hAnsi="Arial" w:cs="Arial"/>
          <w:lang w:val="en-US"/>
        </w:rPr>
      </w:pPr>
      <w:r w:rsidRPr="002D387D">
        <w:rPr>
          <w:rFonts w:ascii="Arial" w:hAnsi="Arial" w:cs="Arial"/>
          <w:b/>
          <w:lang w:val="en-US"/>
        </w:rPr>
        <w:tab/>
      </w:r>
      <w:r w:rsidRPr="002D387D">
        <w:rPr>
          <w:rFonts w:ascii="Arial" w:hAnsi="Arial" w:cs="Arial"/>
        </w:rPr>
        <w:t>где</w:t>
      </w:r>
      <w:r w:rsidRPr="002D387D">
        <w:rPr>
          <w:rFonts w:ascii="Arial" w:hAnsi="Arial" w:cs="Arial"/>
          <w:lang w:val="en-US"/>
        </w:rPr>
        <w:t>:</w:t>
      </w:r>
    </w:p>
    <w:p w:rsidR="002D387D" w:rsidRPr="002D387D" w:rsidRDefault="002D387D" w:rsidP="002D387D">
      <w:pPr>
        <w:jc w:val="both"/>
        <w:rPr>
          <w:rFonts w:ascii="Arial" w:hAnsi="Arial" w:cs="Arial"/>
        </w:rPr>
      </w:pPr>
      <w:r w:rsidRPr="002D387D">
        <w:rPr>
          <w:rFonts w:ascii="Arial" w:hAnsi="Arial" w:cs="Arial"/>
          <w:lang w:val="en-US"/>
        </w:rPr>
        <w:tab/>
      </w:r>
      <w:r w:rsidRPr="002D387D">
        <w:rPr>
          <w:rFonts w:ascii="Arial" w:hAnsi="Arial" w:cs="Arial"/>
          <w:b/>
          <w:lang w:val="en-US"/>
        </w:rPr>
        <w:t>S</w:t>
      </w:r>
      <w:r w:rsidRPr="002D387D">
        <w:rPr>
          <w:rFonts w:ascii="Arial" w:hAnsi="Arial" w:cs="Arial"/>
          <w:b/>
        </w:rPr>
        <w:t xml:space="preserve"> </w:t>
      </w:r>
      <w:proofErr w:type="spellStart"/>
      <w:r w:rsidRPr="002D387D">
        <w:rPr>
          <w:rFonts w:ascii="Arial" w:hAnsi="Arial" w:cs="Arial"/>
          <w:b/>
          <w:vertAlign w:val="subscript"/>
        </w:rPr>
        <w:t>зп</w:t>
      </w:r>
      <w:proofErr w:type="spellEnd"/>
      <w:r w:rsidRPr="002D387D">
        <w:rPr>
          <w:rFonts w:ascii="Arial" w:hAnsi="Arial" w:cs="Arial"/>
          <w:b/>
        </w:rPr>
        <w:t xml:space="preserve"> </w:t>
      </w:r>
      <w:r w:rsidRPr="002D387D">
        <w:rPr>
          <w:rFonts w:ascii="Arial" w:hAnsi="Arial" w:cs="Arial"/>
        </w:rPr>
        <w:t>– расходы на оплату труда специалиста Управления (в год);</w:t>
      </w:r>
    </w:p>
    <w:p w:rsidR="002D387D" w:rsidRPr="002D387D" w:rsidRDefault="002D387D" w:rsidP="002D387D">
      <w:pPr>
        <w:jc w:val="both"/>
        <w:rPr>
          <w:rFonts w:ascii="Arial" w:hAnsi="Arial" w:cs="Arial"/>
        </w:rPr>
      </w:pPr>
      <w:r w:rsidRPr="002D387D">
        <w:rPr>
          <w:rFonts w:ascii="Arial" w:hAnsi="Arial" w:cs="Arial"/>
        </w:rPr>
        <w:tab/>
      </w:r>
      <w:r w:rsidRPr="002D387D">
        <w:rPr>
          <w:rFonts w:ascii="Arial" w:hAnsi="Arial" w:cs="Arial"/>
          <w:b/>
          <w:lang w:val="en-US"/>
        </w:rPr>
        <w:t>S</w:t>
      </w:r>
      <w:r w:rsidRPr="002D387D">
        <w:rPr>
          <w:rFonts w:ascii="Arial" w:hAnsi="Arial" w:cs="Arial"/>
          <w:b/>
        </w:rPr>
        <w:t xml:space="preserve"> </w:t>
      </w:r>
      <w:proofErr w:type="spellStart"/>
      <w:r w:rsidRPr="002D387D">
        <w:rPr>
          <w:rFonts w:ascii="Arial" w:hAnsi="Arial" w:cs="Arial"/>
          <w:b/>
          <w:vertAlign w:val="subscript"/>
        </w:rPr>
        <w:t>нач</w:t>
      </w:r>
      <w:proofErr w:type="spellEnd"/>
      <w:r w:rsidRPr="002D387D">
        <w:rPr>
          <w:rFonts w:ascii="Arial" w:hAnsi="Arial" w:cs="Arial"/>
        </w:rPr>
        <w:t xml:space="preserve"> - начисления на выплаты по оплате труда в размере 30,2%.</w:t>
      </w:r>
    </w:p>
    <w:p w:rsidR="002D387D" w:rsidRPr="002D387D" w:rsidRDefault="002D387D" w:rsidP="002D387D">
      <w:pPr>
        <w:jc w:val="both"/>
        <w:rPr>
          <w:rFonts w:ascii="Arial" w:hAnsi="Arial" w:cs="Arial"/>
        </w:rPr>
      </w:pPr>
    </w:p>
    <w:p w:rsidR="002D387D" w:rsidRPr="00784DBF" w:rsidRDefault="002D387D" w:rsidP="002D387D">
      <w:pPr>
        <w:jc w:val="both"/>
        <w:rPr>
          <w:rFonts w:ascii="Arial" w:hAnsi="Arial" w:cs="Arial"/>
        </w:rPr>
      </w:pPr>
      <w:r w:rsidRPr="002D387D">
        <w:rPr>
          <w:rFonts w:ascii="Arial" w:hAnsi="Arial" w:cs="Arial"/>
        </w:rPr>
        <w:tab/>
        <w:t xml:space="preserve">2). Количество специалистов Управления осуществляемых часть полномочий Поселения </w:t>
      </w:r>
      <w:r w:rsidRPr="002D387D">
        <w:rPr>
          <w:rFonts w:ascii="Arial" w:hAnsi="Arial" w:cs="Arial"/>
          <w:b/>
          <w:bCs/>
        </w:rPr>
        <w:t>(</w:t>
      </w:r>
      <w:r w:rsidRPr="002D387D">
        <w:rPr>
          <w:rFonts w:ascii="Arial" w:hAnsi="Arial" w:cs="Arial"/>
          <w:b/>
          <w:bCs/>
          <w:lang w:val="en-US"/>
        </w:rPr>
        <w:t>N</w:t>
      </w:r>
      <w:r w:rsidRPr="002D387D">
        <w:rPr>
          <w:rFonts w:ascii="Arial" w:hAnsi="Arial" w:cs="Arial"/>
          <w:b/>
          <w:bCs/>
        </w:rPr>
        <w:t>)</w:t>
      </w:r>
      <w:r w:rsidRPr="002D387D">
        <w:rPr>
          <w:rFonts w:ascii="Arial" w:hAnsi="Arial" w:cs="Arial"/>
        </w:rPr>
        <w:t xml:space="preserve"> определяется на основании штатного расписания Управления;</w:t>
      </w:r>
    </w:p>
    <w:p w:rsidR="00784DBF" w:rsidRPr="002D387D" w:rsidRDefault="00784DBF" w:rsidP="00784DBF">
      <w:pPr>
        <w:jc w:val="center"/>
        <w:rPr>
          <w:rFonts w:ascii="Arial" w:hAnsi="Arial" w:cs="Arial"/>
          <w:b/>
          <w:bCs/>
        </w:rPr>
      </w:pPr>
      <w:r w:rsidRPr="00784DBF">
        <w:rPr>
          <w:rFonts w:ascii="Arial" w:hAnsi="Arial" w:cs="Arial"/>
          <w:b/>
          <w:bCs/>
          <w:lang w:val="en-US"/>
        </w:rPr>
        <w:t>N</w:t>
      </w:r>
      <w:r w:rsidRPr="00294E66">
        <w:rPr>
          <w:rFonts w:ascii="Arial" w:hAnsi="Arial" w:cs="Arial"/>
          <w:b/>
          <w:bCs/>
        </w:rPr>
        <w:t xml:space="preserve"> = </w:t>
      </w:r>
      <w:r w:rsidRPr="00784DBF">
        <w:rPr>
          <w:rFonts w:ascii="Arial" w:hAnsi="Arial" w:cs="Arial"/>
          <w:b/>
          <w:bCs/>
        </w:rPr>
        <w:t>0,4 ед.</w:t>
      </w:r>
    </w:p>
    <w:p w:rsidR="002D387D" w:rsidRPr="002D387D" w:rsidRDefault="002D387D" w:rsidP="002D387D">
      <w:pPr>
        <w:jc w:val="both"/>
        <w:rPr>
          <w:rFonts w:ascii="Arial" w:hAnsi="Arial" w:cs="Arial"/>
        </w:rPr>
      </w:pPr>
    </w:p>
    <w:p w:rsidR="002D387D" w:rsidRPr="00784DBF" w:rsidRDefault="002D387D" w:rsidP="002D387D">
      <w:pPr>
        <w:jc w:val="both"/>
        <w:rPr>
          <w:rFonts w:ascii="Arial" w:hAnsi="Arial" w:cs="Arial"/>
        </w:rPr>
      </w:pPr>
      <w:r w:rsidRPr="002D387D">
        <w:rPr>
          <w:rFonts w:ascii="Arial" w:hAnsi="Arial" w:cs="Arial"/>
        </w:rPr>
        <w:tab/>
        <w:t xml:space="preserve">3). Количество штатных единиц специалистов Управления для обслуживания Поселения </w:t>
      </w:r>
      <w:r w:rsidRPr="002D387D">
        <w:rPr>
          <w:rFonts w:ascii="Arial" w:hAnsi="Arial" w:cs="Arial"/>
          <w:b/>
          <w:bCs/>
        </w:rPr>
        <w:t>(К)</w:t>
      </w:r>
      <w:r w:rsidRPr="002D387D">
        <w:rPr>
          <w:rFonts w:ascii="Arial" w:hAnsi="Arial" w:cs="Arial"/>
        </w:rPr>
        <w:t>;</w:t>
      </w:r>
    </w:p>
    <w:p w:rsidR="00784DBF" w:rsidRPr="002D387D" w:rsidRDefault="00784DBF" w:rsidP="00784DBF">
      <w:pPr>
        <w:jc w:val="center"/>
        <w:rPr>
          <w:rFonts w:ascii="Arial" w:hAnsi="Arial" w:cs="Arial"/>
          <w:b/>
          <w:bCs/>
        </w:rPr>
      </w:pPr>
      <w:r w:rsidRPr="00784DBF">
        <w:rPr>
          <w:rFonts w:ascii="Arial" w:hAnsi="Arial" w:cs="Arial"/>
          <w:b/>
          <w:bCs/>
        </w:rPr>
        <w:t>К = 0,1 ед.</w:t>
      </w:r>
    </w:p>
    <w:p w:rsidR="002D387D" w:rsidRPr="002D387D" w:rsidRDefault="002D387D" w:rsidP="002D387D">
      <w:pPr>
        <w:jc w:val="both"/>
        <w:rPr>
          <w:rFonts w:ascii="Arial" w:hAnsi="Arial" w:cs="Arial"/>
        </w:rPr>
      </w:pPr>
    </w:p>
    <w:p w:rsidR="002D387D" w:rsidRPr="002D387D" w:rsidRDefault="002D387D" w:rsidP="002D387D">
      <w:pPr>
        <w:jc w:val="both"/>
        <w:rPr>
          <w:rFonts w:ascii="Arial" w:hAnsi="Arial" w:cs="Arial"/>
        </w:rPr>
      </w:pPr>
      <w:r w:rsidRPr="002D387D">
        <w:rPr>
          <w:rFonts w:ascii="Arial" w:hAnsi="Arial" w:cs="Arial"/>
        </w:rPr>
        <w:tab/>
        <w:t>4). Размер межбюджетных трансфертов, предоставляемых бюджету Муниципального района из бюджета Поселения (</w:t>
      </w:r>
      <w:r w:rsidRPr="002D387D">
        <w:rPr>
          <w:rFonts w:ascii="Arial" w:hAnsi="Arial" w:cs="Arial"/>
          <w:b/>
          <w:bCs/>
          <w:lang w:val="en-US"/>
        </w:rPr>
        <w:t>V</w:t>
      </w:r>
      <w:proofErr w:type="spellStart"/>
      <w:r w:rsidRPr="002D387D">
        <w:rPr>
          <w:rFonts w:ascii="Arial" w:hAnsi="Arial" w:cs="Arial"/>
          <w:b/>
          <w:bCs/>
          <w:vertAlign w:val="subscript"/>
        </w:rPr>
        <w:t>мбт</w:t>
      </w:r>
      <w:proofErr w:type="spellEnd"/>
      <w:r w:rsidRPr="002D387D">
        <w:rPr>
          <w:rFonts w:ascii="Arial" w:hAnsi="Arial" w:cs="Arial"/>
        </w:rPr>
        <w:t>) определяется следующим образом</w:t>
      </w:r>
    </w:p>
    <w:p w:rsidR="002D387D" w:rsidRPr="002D387D" w:rsidRDefault="002D387D" w:rsidP="002D387D">
      <w:pPr>
        <w:jc w:val="both"/>
        <w:rPr>
          <w:rFonts w:ascii="Arial" w:hAnsi="Arial" w:cs="Arial"/>
        </w:rPr>
      </w:pPr>
    </w:p>
    <w:p w:rsidR="002D387D" w:rsidRPr="002D387D" w:rsidRDefault="002D387D" w:rsidP="00784DBF">
      <w:pPr>
        <w:jc w:val="center"/>
        <w:rPr>
          <w:rFonts w:ascii="Arial" w:hAnsi="Arial" w:cs="Arial"/>
          <w:vertAlign w:val="subscript"/>
        </w:rPr>
      </w:pPr>
      <w:r w:rsidRPr="002D387D">
        <w:rPr>
          <w:rFonts w:ascii="Arial" w:hAnsi="Arial" w:cs="Arial"/>
          <w:b/>
          <w:bCs/>
          <w:lang w:val="en-US"/>
        </w:rPr>
        <w:t>V</w:t>
      </w:r>
      <w:proofErr w:type="spellStart"/>
      <w:proofErr w:type="gramStart"/>
      <w:r w:rsidRPr="002D387D">
        <w:rPr>
          <w:rFonts w:ascii="Arial" w:hAnsi="Arial" w:cs="Arial"/>
          <w:b/>
          <w:bCs/>
          <w:vertAlign w:val="subscript"/>
        </w:rPr>
        <w:t>мбт</w:t>
      </w:r>
      <w:proofErr w:type="spellEnd"/>
      <w:r w:rsidRPr="002D387D">
        <w:rPr>
          <w:rFonts w:ascii="Arial" w:hAnsi="Arial" w:cs="Arial"/>
          <w:b/>
          <w:bCs/>
          <w:vertAlign w:val="subscript"/>
        </w:rPr>
        <w:t xml:space="preserve">  </w:t>
      </w:r>
      <w:r w:rsidRPr="00294E66">
        <w:rPr>
          <w:rFonts w:ascii="Arial" w:hAnsi="Arial" w:cs="Arial"/>
          <w:b/>
        </w:rPr>
        <w:t>=</w:t>
      </w:r>
      <w:proofErr w:type="gramEnd"/>
      <w:r w:rsidRPr="00294E66">
        <w:rPr>
          <w:rFonts w:ascii="Arial" w:hAnsi="Arial" w:cs="Arial"/>
          <w:b/>
        </w:rPr>
        <w:t xml:space="preserve"> </w:t>
      </w:r>
      <w:r w:rsidRPr="002D387D">
        <w:rPr>
          <w:rFonts w:ascii="Arial" w:hAnsi="Arial" w:cs="Arial"/>
          <w:b/>
          <w:lang w:val="en-US"/>
        </w:rPr>
        <w:t>Si</w:t>
      </w:r>
      <w:r w:rsidRPr="002D387D">
        <w:rPr>
          <w:rFonts w:ascii="Arial" w:hAnsi="Arial" w:cs="Arial"/>
          <w:b/>
        </w:rPr>
        <w:t xml:space="preserve"> : </w:t>
      </w:r>
      <w:r w:rsidRPr="002D387D">
        <w:rPr>
          <w:rFonts w:ascii="Arial" w:hAnsi="Arial" w:cs="Arial"/>
          <w:b/>
          <w:lang w:val="en-US"/>
        </w:rPr>
        <w:t>N</w:t>
      </w:r>
      <w:r w:rsidRPr="002D387D">
        <w:rPr>
          <w:rFonts w:ascii="Arial" w:hAnsi="Arial" w:cs="Arial"/>
          <w:b/>
        </w:rPr>
        <w:t xml:space="preserve"> </w:t>
      </w:r>
      <w:r w:rsidRPr="00294E66">
        <w:rPr>
          <w:rFonts w:ascii="Arial" w:hAnsi="Arial" w:cs="Arial"/>
          <w:b/>
        </w:rPr>
        <w:t>*</w:t>
      </w:r>
      <w:r w:rsidRPr="002D387D">
        <w:rPr>
          <w:rFonts w:ascii="Arial" w:hAnsi="Arial" w:cs="Arial"/>
          <w:b/>
        </w:rPr>
        <w:t xml:space="preserve"> К</w:t>
      </w:r>
    </w:p>
    <w:p w:rsidR="002D387D" w:rsidRPr="002D387D" w:rsidRDefault="002D387D" w:rsidP="002D387D">
      <w:pPr>
        <w:jc w:val="both"/>
      </w:pPr>
      <w:r w:rsidRPr="002D387D">
        <w:tab/>
      </w:r>
    </w:p>
    <w:p w:rsidR="0005765A" w:rsidRDefault="0005765A" w:rsidP="00B070DA">
      <w:pPr>
        <w:jc w:val="both"/>
      </w:pPr>
    </w:p>
    <w:p w:rsidR="0005765A" w:rsidRDefault="0005765A" w:rsidP="00B070DA">
      <w:pPr>
        <w:jc w:val="both"/>
      </w:pPr>
    </w:p>
    <w:p w:rsidR="0005765A" w:rsidRDefault="0005765A" w:rsidP="00B070DA">
      <w:pPr>
        <w:jc w:val="both"/>
      </w:pPr>
    </w:p>
    <w:p w:rsidR="005F59B0" w:rsidRPr="00B070DA" w:rsidRDefault="005F59B0" w:rsidP="00B070DA">
      <w:pPr>
        <w:jc w:val="center"/>
        <w:rPr>
          <w:b/>
        </w:rPr>
      </w:pPr>
    </w:p>
    <w:p w:rsidR="0098329C" w:rsidRPr="003C6391" w:rsidRDefault="0098329C" w:rsidP="003C6391">
      <w:pPr>
        <w:pStyle w:val="a3"/>
        <w:ind w:left="0"/>
      </w:pPr>
    </w:p>
    <w:p w:rsidR="0098329C" w:rsidRPr="0098329C" w:rsidRDefault="0098329C" w:rsidP="0098329C">
      <w:pPr>
        <w:pStyle w:val="a3"/>
        <w:ind w:left="3600"/>
      </w:pPr>
    </w:p>
    <w:p w:rsidR="0098329C" w:rsidRPr="0098329C" w:rsidRDefault="0098329C" w:rsidP="0098329C">
      <w:pPr>
        <w:pStyle w:val="a3"/>
        <w:ind w:left="2160"/>
      </w:pPr>
    </w:p>
    <w:p w:rsidR="0098329C" w:rsidRDefault="0098329C" w:rsidP="0098329C">
      <w:pPr>
        <w:pStyle w:val="a3"/>
        <w:ind w:left="2160"/>
        <w:jc w:val="both"/>
        <w:rPr>
          <w:b/>
        </w:rPr>
      </w:pPr>
    </w:p>
    <w:p w:rsidR="004B5CBD" w:rsidRDefault="004B5CBD" w:rsidP="0098329C">
      <w:pPr>
        <w:pStyle w:val="a3"/>
        <w:ind w:left="2160"/>
        <w:jc w:val="both"/>
        <w:rPr>
          <w:b/>
        </w:rPr>
      </w:pPr>
    </w:p>
    <w:p w:rsidR="004B5CBD" w:rsidRDefault="004B5CBD" w:rsidP="0098329C">
      <w:pPr>
        <w:pStyle w:val="a3"/>
        <w:ind w:left="2160"/>
        <w:jc w:val="both"/>
        <w:rPr>
          <w:b/>
        </w:rPr>
      </w:pPr>
    </w:p>
    <w:p w:rsidR="004B5CBD" w:rsidRDefault="004B5CBD" w:rsidP="0098329C">
      <w:pPr>
        <w:pStyle w:val="a3"/>
        <w:ind w:left="2160"/>
        <w:jc w:val="both"/>
        <w:rPr>
          <w:b/>
        </w:rPr>
      </w:pPr>
    </w:p>
    <w:p w:rsidR="004B5CBD" w:rsidRDefault="004B5CBD" w:rsidP="0098329C">
      <w:pPr>
        <w:pStyle w:val="a3"/>
        <w:ind w:left="2160"/>
        <w:jc w:val="both"/>
        <w:rPr>
          <w:b/>
        </w:rPr>
      </w:pPr>
    </w:p>
    <w:p w:rsidR="004B5CBD" w:rsidRDefault="004B5CBD" w:rsidP="0098329C">
      <w:pPr>
        <w:pStyle w:val="a3"/>
        <w:ind w:left="2160"/>
        <w:jc w:val="both"/>
        <w:rPr>
          <w:b/>
        </w:rPr>
      </w:pPr>
    </w:p>
    <w:p w:rsidR="004B5CBD" w:rsidRDefault="004B5CBD" w:rsidP="0098329C">
      <w:pPr>
        <w:pStyle w:val="a3"/>
        <w:ind w:left="2160"/>
        <w:jc w:val="both"/>
        <w:rPr>
          <w:b/>
        </w:rPr>
      </w:pPr>
    </w:p>
    <w:p w:rsidR="004B5CBD" w:rsidRDefault="004B5CBD" w:rsidP="0098329C">
      <w:pPr>
        <w:pStyle w:val="a3"/>
        <w:ind w:left="2160"/>
        <w:jc w:val="both"/>
        <w:rPr>
          <w:b/>
        </w:rPr>
      </w:pPr>
    </w:p>
    <w:p w:rsidR="004B5CBD" w:rsidRDefault="004B5CBD" w:rsidP="0098329C">
      <w:pPr>
        <w:pStyle w:val="a3"/>
        <w:ind w:left="2160"/>
        <w:jc w:val="both"/>
        <w:rPr>
          <w:b/>
        </w:rPr>
      </w:pPr>
    </w:p>
    <w:p w:rsidR="004B5CBD" w:rsidRDefault="004B5CBD" w:rsidP="0098329C">
      <w:pPr>
        <w:pStyle w:val="a3"/>
        <w:ind w:left="2160"/>
        <w:jc w:val="both"/>
        <w:rPr>
          <w:b/>
        </w:rPr>
      </w:pPr>
    </w:p>
    <w:p w:rsidR="008006DA" w:rsidRPr="008006DA" w:rsidRDefault="008006DA" w:rsidP="008006DA">
      <w:pPr>
        <w:pStyle w:val="a3"/>
        <w:ind w:left="2160"/>
        <w:jc w:val="right"/>
        <w:rPr>
          <w:rFonts w:ascii="Courier New" w:hAnsi="Courier New" w:cs="Courier New"/>
          <w:bCs/>
          <w:sz w:val="22"/>
          <w:szCs w:val="22"/>
        </w:rPr>
      </w:pPr>
      <w:r w:rsidRPr="008006DA">
        <w:rPr>
          <w:rFonts w:ascii="Courier New" w:hAnsi="Courier New" w:cs="Courier New"/>
          <w:bCs/>
          <w:sz w:val="22"/>
          <w:szCs w:val="22"/>
        </w:rPr>
        <w:lastRenderedPageBreak/>
        <w:t xml:space="preserve">Приложение № </w:t>
      </w:r>
      <w:r w:rsidR="00C44390">
        <w:rPr>
          <w:rFonts w:ascii="Courier New" w:hAnsi="Courier New" w:cs="Courier New"/>
          <w:bCs/>
          <w:sz w:val="22"/>
          <w:szCs w:val="22"/>
        </w:rPr>
        <w:t>3</w:t>
      </w:r>
    </w:p>
    <w:p w:rsidR="008006DA" w:rsidRPr="008006DA" w:rsidRDefault="008006DA" w:rsidP="008006DA">
      <w:pPr>
        <w:pStyle w:val="a3"/>
        <w:ind w:left="2160"/>
        <w:jc w:val="right"/>
        <w:rPr>
          <w:rFonts w:ascii="Courier New" w:hAnsi="Courier New" w:cs="Courier New"/>
          <w:bCs/>
          <w:sz w:val="22"/>
          <w:szCs w:val="22"/>
        </w:rPr>
      </w:pPr>
      <w:r w:rsidRPr="008006DA">
        <w:rPr>
          <w:rFonts w:ascii="Courier New" w:hAnsi="Courier New" w:cs="Courier New"/>
          <w:bCs/>
          <w:sz w:val="22"/>
          <w:szCs w:val="22"/>
        </w:rPr>
        <w:t>к решению Думы Ручейского</w:t>
      </w:r>
    </w:p>
    <w:p w:rsidR="008006DA" w:rsidRPr="008006DA" w:rsidRDefault="008006DA" w:rsidP="008006DA">
      <w:pPr>
        <w:pStyle w:val="a3"/>
        <w:ind w:left="2160"/>
        <w:jc w:val="right"/>
        <w:rPr>
          <w:rFonts w:ascii="Courier New" w:hAnsi="Courier New" w:cs="Courier New"/>
          <w:bCs/>
          <w:sz w:val="22"/>
          <w:szCs w:val="22"/>
        </w:rPr>
      </w:pPr>
      <w:r w:rsidRPr="008006DA">
        <w:rPr>
          <w:rFonts w:ascii="Courier New" w:hAnsi="Courier New" w:cs="Courier New"/>
          <w:bCs/>
          <w:sz w:val="22"/>
          <w:szCs w:val="22"/>
        </w:rPr>
        <w:t>сельского поселения</w:t>
      </w:r>
    </w:p>
    <w:p w:rsidR="008006DA" w:rsidRPr="008006DA" w:rsidRDefault="008006DA" w:rsidP="008006DA">
      <w:pPr>
        <w:pStyle w:val="a3"/>
        <w:ind w:left="2160"/>
        <w:jc w:val="right"/>
        <w:rPr>
          <w:rFonts w:ascii="Courier New" w:hAnsi="Courier New" w:cs="Courier New"/>
          <w:bCs/>
          <w:sz w:val="22"/>
          <w:szCs w:val="22"/>
        </w:rPr>
      </w:pPr>
      <w:r w:rsidRPr="008006DA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7B168C">
        <w:rPr>
          <w:rFonts w:ascii="Courier New" w:hAnsi="Courier New" w:cs="Courier New"/>
          <w:bCs/>
          <w:sz w:val="22"/>
          <w:szCs w:val="22"/>
        </w:rPr>
        <w:t>25.05.2023</w:t>
      </w:r>
      <w:r w:rsidRPr="008006DA">
        <w:rPr>
          <w:rFonts w:ascii="Courier New" w:hAnsi="Courier New" w:cs="Courier New"/>
          <w:bCs/>
          <w:sz w:val="22"/>
          <w:szCs w:val="22"/>
        </w:rPr>
        <w:t xml:space="preserve"> года № </w:t>
      </w:r>
      <w:r w:rsidR="007B168C">
        <w:rPr>
          <w:rFonts w:ascii="Courier New" w:hAnsi="Courier New" w:cs="Courier New"/>
          <w:bCs/>
          <w:sz w:val="22"/>
          <w:szCs w:val="22"/>
        </w:rPr>
        <w:t>25</w:t>
      </w:r>
      <w:r w:rsidRPr="008006DA">
        <w:rPr>
          <w:rFonts w:ascii="Courier New" w:hAnsi="Courier New" w:cs="Courier New"/>
          <w:bCs/>
          <w:sz w:val="22"/>
          <w:szCs w:val="22"/>
        </w:rPr>
        <w:t xml:space="preserve">                       </w:t>
      </w:r>
    </w:p>
    <w:p w:rsidR="004B5CBD" w:rsidRDefault="004B5CBD" w:rsidP="0098329C">
      <w:pPr>
        <w:pStyle w:val="a3"/>
        <w:ind w:left="2160"/>
        <w:jc w:val="both"/>
        <w:rPr>
          <w:b/>
        </w:rPr>
      </w:pPr>
    </w:p>
    <w:p w:rsidR="00010457" w:rsidRDefault="00010457" w:rsidP="00010457">
      <w:pPr>
        <w:jc w:val="right"/>
      </w:pPr>
    </w:p>
    <w:p w:rsidR="00010457" w:rsidRPr="008006DA" w:rsidRDefault="008006DA" w:rsidP="00010457">
      <w:pPr>
        <w:jc w:val="center"/>
        <w:rPr>
          <w:rFonts w:ascii="Arial" w:hAnsi="Arial" w:cs="Arial"/>
          <w:b/>
          <w:sz w:val="30"/>
          <w:szCs w:val="30"/>
        </w:rPr>
      </w:pPr>
      <w:r w:rsidRPr="008006DA">
        <w:rPr>
          <w:rFonts w:ascii="Arial" w:hAnsi="Arial" w:cs="Arial"/>
          <w:b/>
          <w:sz w:val="30"/>
          <w:szCs w:val="30"/>
        </w:rPr>
        <w:t>ПОРЯДОК</w:t>
      </w:r>
    </w:p>
    <w:p w:rsidR="00507669" w:rsidRPr="008006DA" w:rsidRDefault="008006DA" w:rsidP="00010457">
      <w:pPr>
        <w:jc w:val="center"/>
        <w:rPr>
          <w:rFonts w:ascii="Arial" w:hAnsi="Arial" w:cs="Arial"/>
          <w:b/>
          <w:sz w:val="30"/>
          <w:szCs w:val="30"/>
        </w:rPr>
      </w:pPr>
      <w:r w:rsidRPr="008006DA">
        <w:rPr>
          <w:rFonts w:ascii="Arial" w:hAnsi="Arial" w:cs="Arial"/>
          <w:b/>
          <w:sz w:val="30"/>
          <w:szCs w:val="30"/>
        </w:rPr>
        <w:t>ВОЗВРАТА И ВЗЫСКАНИЯ МЕЖБЮДЖЕТНЫХ ТРАНСФЕРТОВ,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8006DA">
        <w:rPr>
          <w:rFonts w:ascii="Arial" w:hAnsi="Arial" w:cs="Arial"/>
          <w:b/>
          <w:sz w:val="30"/>
          <w:szCs w:val="30"/>
        </w:rPr>
        <w:t>НЕ ИСПОЛЬЗОВАННЫХ В ТЕКУЩЕМ ФИНАНСОВОМ ГОДУ</w:t>
      </w:r>
    </w:p>
    <w:p w:rsidR="00507669" w:rsidRDefault="00507669" w:rsidP="00010457">
      <w:pPr>
        <w:jc w:val="center"/>
        <w:rPr>
          <w:sz w:val="28"/>
          <w:szCs w:val="28"/>
        </w:rPr>
      </w:pPr>
    </w:p>
    <w:p w:rsidR="00507669" w:rsidRDefault="00507669" w:rsidP="00010457">
      <w:pPr>
        <w:jc w:val="center"/>
        <w:rPr>
          <w:sz w:val="28"/>
          <w:szCs w:val="28"/>
        </w:rPr>
      </w:pPr>
    </w:p>
    <w:p w:rsidR="00010457" w:rsidRPr="00C44390" w:rsidRDefault="002149DD" w:rsidP="002149DD">
      <w:pPr>
        <w:pStyle w:val="a3"/>
        <w:ind w:left="0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</w:t>
      </w:r>
      <w:r w:rsidRPr="00C44390">
        <w:rPr>
          <w:rFonts w:ascii="Arial" w:hAnsi="Arial" w:cs="Arial"/>
        </w:rPr>
        <w:t>1.</w:t>
      </w:r>
      <w:r w:rsidR="00507669" w:rsidRPr="00C44390">
        <w:rPr>
          <w:rFonts w:ascii="Arial" w:hAnsi="Arial" w:cs="Arial"/>
        </w:rPr>
        <w:t>Межбюджетные трансферты, полученные Усть-Кутским муниципальным</w:t>
      </w:r>
      <w:r w:rsidR="00010457" w:rsidRPr="00C44390">
        <w:rPr>
          <w:rFonts w:ascii="Arial" w:hAnsi="Arial" w:cs="Arial"/>
        </w:rPr>
        <w:t xml:space="preserve"> </w:t>
      </w:r>
      <w:r w:rsidR="00507669" w:rsidRPr="00C44390">
        <w:rPr>
          <w:rFonts w:ascii="Arial" w:hAnsi="Arial" w:cs="Arial"/>
        </w:rPr>
        <w:t>образованием на исполнение переданных части полномочий по решению вопросов местного значения Ручейского муниципального образования, имеющих целевое назначение, не использованные в текущем финансовом году, могут использоваться в очередном финансовом году на те же цели при наличии потребности в указанных трансфертах в соответствии</w:t>
      </w:r>
      <w:r w:rsidR="00BF2EB7" w:rsidRPr="00C44390">
        <w:rPr>
          <w:rFonts w:ascii="Arial" w:hAnsi="Arial" w:cs="Arial"/>
        </w:rPr>
        <w:t xml:space="preserve"> с решением главного</w:t>
      </w:r>
      <w:r w:rsidRPr="00C44390">
        <w:rPr>
          <w:rFonts w:ascii="Arial" w:hAnsi="Arial" w:cs="Arial"/>
        </w:rPr>
        <w:t xml:space="preserve"> администратора бюджетных средств. При подтверждении потребности в неиспользованном остатке межбюджетного трансферта Усть-Кутское муниципальное образование направляет в Ручейское муниципальное образование Уведомление по расчетам между бюджетами.</w:t>
      </w:r>
    </w:p>
    <w:p w:rsidR="002149DD" w:rsidRPr="00C44390" w:rsidRDefault="00490862" w:rsidP="00490862">
      <w:pPr>
        <w:jc w:val="both"/>
        <w:rPr>
          <w:rFonts w:ascii="Arial" w:hAnsi="Arial" w:cs="Arial"/>
        </w:rPr>
      </w:pPr>
      <w:r w:rsidRPr="00C44390">
        <w:rPr>
          <w:rFonts w:ascii="Arial" w:hAnsi="Arial" w:cs="Arial"/>
        </w:rPr>
        <w:t xml:space="preserve">      </w:t>
      </w:r>
      <w:r w:rsidR="002149DD" w:rsidRPr="00C44390">
        <w:rPr>
          <w:rFonts w:ascii="Arial" w:hAnsi="Arial" w:cs="Arial"/>
        </w:rPr>
        <w:t>2. Не использованные по состоянию на 1 января очередного финансового года остатки целевых средств, по которым не подтверждена потребность в использовании в</w:t>
      </w:r>
      <w:r w:rsidRPr="00C44390">
        <w:rPr>
          <w:rFonts w:ascii="Arial" w:hAnsi="Arial" w:cs="Arial"/>
        </w:rPr>
        <w:t xml:space="preserve"> очередном финансовом году подлежат возврату до завершения текущего финансового года в бюджет Ручейского муниципального образования.</w:t>
      </w:r>
    </w:p>
    <w:p w:rsidR="00733658" w:rsidRPr="00C44390" w:rsidRDefault="00490862" w:rsidP="00490862">
      <w:pPr>
        <w:jc w:val="both"/>
        <w:rPr>
          <w:rFonts w:ascii="Arial" w:hAnsi="Arial" w:cs="Arial"/>
        </w:rPr>
      </w:pPr>
      <w:r w:rsidRPr="00C44390">
        <w:rPr>
          <w:rFonts w:ascii="Arial" w:hAnsi="Arial" w:cs="Arial"/>
        </w:rPr>
        <w:t xml:space="preserve">       3. В случае если неиспользованные остатки межбюджетных трансфертов</w:t>
      </w:r>
      <w:r w:rsidR="00733658" w:rsidRPr="00C44390">
        <w:rPr>
          <w:rFonts w:ascii="Arial" w:hAnsi="Arial" w:cs="Arial"/>
        </w:rPr>
        <w:t xml:space="preserve"> не перечислены в доход бюджета, указанные средства подлежат взысканию в доход бюджета, из которого они были предоставлены</w:t>
      </w:r>
      <w:r w:rsidR="00C44390" w:rsidRPr="00C44390">
        <w:rPr>
          <w:rFonts w:ascii="Arial" w:hAnsi="Arial" w:cs="Arial"/>
        </w:rPr>
        <w:t xml:space="preserve">. </w:t>
      </w:r>
    </w:p>
    <w:p w:rsidR="00733658" w:rsidRDefault="00733658" w:rsidP="00490862">
      <w:pPr>
        <w:jc w:val="both"/>
        <w:rPr>
          <w:sz w:val="28"/>
          <w:szCs w:val="28"/>
        </w:rPr>
      </w:pPr>
    </w:p>
    <w:p w:rsidR="00733658" w:rsidRDefault="00733658" w:rsidP="00490862">
      <w:pPr>
        <w:jc w:val="both"/>
        <w:rPr>
          <w:sz w:val="28"/>
          <w:szCs w:val="28"/>
        </w:rPr>
      </w:pPr>
    </w:p>
    <w:p w:rsidR="00733658" w:rsidRDefault="00733658" w:rsidP="00733658">
      <w:pPr>
        <w:jc w:val="both"/>
        <w:rPr>
          <w:sz w:val="28"/>
          <w:szCs w:val="28"/>
        </w:rPr>
      </w:pPr>
    </w:p>
    <w:p w:rsidR="00733658" w:rsidRPr="002149DD" w:rsidRDefault="00733658" w:rsidP="00490862">
      <w:pPr>
        <w:jc w:val="both"/>
        <w:rPr>
          <w:sz w:val="28"/>
          <w:szCs w:val="28"/>
        </w:rPr>
      </w:pPr>
    </w:p>
    <w:p w:rsidR="00010457" w:rsidRDefault="00010457" w:rsidP="00010457">
      <w:pPr>
        <w:jc w:val="both"/>
        <w:rPr>
          <w:sz w:val="28"/>
          <w:szCs w:val="28"/>
        </w:rPr>
      </w:pPr>
    </w:p>
    <w:p w:rsidR="00010457" w:rsidRPr="00010457" w:rsidRDefault="00010457" w:rsidP="00010457">
      <w:pPr>
        <w:jc w:val="both"/>
        <w:rPr>
          <w:sz w:val="28"/>
          <w:szCs w:val="28"/>
        </w:rPr>
      </w:pPr>
    </w:p>
    <w:sectPr w:rsidR="00010457" w:rsidRPr="00010457" w:rsidSect="00343C4E">
      <w:pgSz w:w="11907" w:h="16839" w:code="9"/>
      <w:pgMar w:top="567" w:right="851" w:bottom="567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6647"/>
    <w:multiLevelType w:val="hybridMultilevel"/>
    <w:tmpl w:val="1C08A2EE"/>
    <w:lvl w:ilvl="0" w:tplc="A75E2E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07937FE"/>
    <w:multiLevelType w:val="hybridMultilevel"/>
    <w:tmpl w:val="CD221980"/>
    <w:lvl w:ilvl="0" w:tplc="6706D4A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7C05910"/>
    <w:multiLevelType w:val="hybridMultilevel"/>
    <w:tmpl w:val="2CD42860"/>
    <w:lvl w:ilvl="0" w:tplc="54C6B5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AA02DDE"/>
    <w:multiLevelType w:val="hybridMultilevel"/>
    <w:tmpl w:val="D650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95B67"/>
    <w:multiLevelType w:val="hybridMultilevel"/>
    <w:tmpl w:val="11068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50955"/>
    <w:multiLevelType w:val="hybridMultilevel"/>
    <w:tmpl w:val="66CE6184"/>
    <w:lvl w:ilvl="0" w:tplc="2044147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226129E6"/>
    <w:multiLevelType w:val="hybridMultilevel"/>
    <w:tmpl w:val="25905872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C45D38"/>
    <w:multiLevelType w:val="hybridMultilevel"/>
    <w:tmpl w:val="EC2AB754"/>
    <w:lvl w:ilvl="0" w:tplc="07A81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4768E4"/>
    <w:multiLevelType w:val="hybridMultilevel"/>
    <w:tmpl w:val="7BE68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23020"/>
    <w:multiLevelType w:val="hybridMultilevel"/>
    <w:tmpl w:val="17AEABAE"/>
    <w:lvl w:ilvl="0" w:tplc="4AB0C3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2A565212"/>
    <w:multiLevelType w:val="hybridMultilevel"/>
    <w:tmpl w:val="6B24DAC8"/>
    <w:lvl w:ilvl="0" w:tplc="04190013">
      <w:start w:val="1"/>
      <w:numFmt w:val="upperRoman"/>
      <w:lvlText w:val="%1."/>
      <w:lvlJc w:val="righ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7DD6601"/>
    <w:multiLevelType w:val="hybridMultilevel"/>
    <w:tmpl w:val="FE50E5B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99A7D28"/>
    <w:multiLevelType w:val="hybridMultilevel"/>
    <w:tmpl w:val="EF00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13308"/>
    <w:multiLevelType w:val="hybridMultilevel"/>
    <w:tmpl w:val="B4E409A8"/>
    <w:lvl w:ilvl="0" w:tplc="F906D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154F2"/>
    <w:multiLevelType w:val="hybridMultilevel"/>
    <w:tmpl w:val="06C89C3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25310D"/>
    <w:multiLevelType w:val="hybridMultilevel"/>
    <w:tmpl w:val="9F865FF2"/>
    <w:lvl w:ilvl="0" w:tplc="65364E3A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00057A"/>
    <w:multiLevelType w:val="hybridMultilevel"/>
    <w:tmpl w:val="5F6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13C07"/>
    <w:multiLevelType w:val="hybridMultilevel"/>
    <w:tmpl w:val="4D24AD32"/>
    <w:lvl w:ilvl="0" w:tplc="F948D8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546640">
    <w:abstractNumId w:val="17"/>
  </w:num>
  <w:num w:numId="2" w16cid:durableId="1657033063">
    <w:abstractNumId w:val="3"/>
  </w:num>
  <w:num w:numId="3" w16cid:durableId="1252666020">
    <w:abstractNumId w:val="14"/>
  </w:num>
  <w:num w:numId="4" w16cid:durableId="1704011433">
    <w:abstractNumId w:val="11"/>
  </w:num>
  <w:num w:numId="5" w16cid:durableId="982780752">
    <w:abstractNumId w:val="6"/>
  </w:num>
  <w:num w:numId="6" w16cid:durableId="740371736">
    <w:abstractNumId w:val="10"/>
  </w:num>
  <w:num w:numId="7" w16cid:durableId="1445035896">
    <w:abstractNumId w:val="0"/>
  </w:num>
  <w:num w:numId="8" w16cid:durableId="814447917">
    <w:abstractNumId w:val="1"/>
  </w:num>
  <w:num w:numId="9" w16cid:durableId="1321422715">
    <w:abstractNumId w:val="2"/>
  </w:num>
  <w:num w:numId="10" w16cid:durableId="1871916524">
    <w:abstractNumId w:val="15"/>
  </w:num>
  <w:num w:numId="11" w16cid:durableId="390466412">
    <w:abstractNumId w:val="13"/>
  </w:num>
  <w:num w:numId="12" w16cid:durableId="1142965019">
    <w:abstractNumId w:val="4"/>
  </w:num>
  <w:num w:numId="13" w16cid:durableId="1263034143">
    <w:abstractNumId w:val="16"/>
  </w:num>
  <w:num w:numId="14" w16cid:durableId="453527441">
    <w:abstractNumId w:val="5"/>
  </w:num>
  <w:num w:numId="15" w16cid:durableId="1578438035">
    <w:abstractNumId w:val="9"/>
  </w:num>
  <w:num w:numId="16" w16cid:durableId="1223298817">
    <w:abstractNumId w:val="8"/>
  </w:num>
  <w:num w:numId="17" w16cid:durableId="1153640433">
    <w:abstractNumId w:val="12"/>
  </w:num>
  <w:num w:numId="18" w16cid:durableId="20686449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0C"/>
    <w:rsid w:val="00010457"/>
    <w:rsid w:val="0005765A"/>
    <w:rsid w:val="00085248"/>
    <w:rsid w:val="00163264"/>
    <w:rsid w:val="00193146"/>
    <w:rsid w:val="002109CF"/>
    <w:rsid w:val="00214236"/>
    <w:rsid w:val="002149DD"/>
    <w:rsid w:val="00251978"/>
    <w:rsid w:val="00294E66"/>
    <w:rsid w:val="002D387D"/>
    <w:rsid w:val="0031672F"/>
    <w:rsid w:val="00343C4E"/>
    <w:rsid w:val="003C6391"/>
    <w:rsid w:val="003E2580"/>
    <w:rsid w:val="00462E73"/>
    <w:rsid w:val="00467E2C"/>
    <w:rsid w:val="00490862"/>
    <w:rsid w:val="004A4F0C"/>
    <w:rsid w:val="004B5CBD"/>
    <w:rsid w:val="00507669"/>
    <w:rsid w:val="005F59B0"/>
    <w:rsid w:val="006D5CD4"/>
    <w:rsid w:val="00733658"/>
    <w:rsid w:val="00784DBF"/>
    <w:rsid w:val="007B168C"/>
    <w:rsid w:val="007C12AA"/>
    <w:rsid w:val="008006DA"/>
    <w:rsid w:val="008B6598"/>
    <w:rsid w:val="00950DDA"/>
    <w:rsid w:val="00973909"/>
    <w:rsid w:val="0098329C"/>
    <w:rsid w:val="00A06CDE"/>
    <w:rsid w:val="00B070DA"/>
    <w:rsid w:val="00BF2EB7"/>
    <w:rsid w:val="00C417A8"/>
    <w:rsid w:val="00C44390"/>
    <w:rsid w:val="00C4774A"/>
    <w:rsid w:val="00CD5BFF"/>
    <w:rsid w:val="00D04EDC"/>
    <w:rsid w:val="00D20FA6"/>
    <w:rsid w:val="00D34DC2"/>
    <w:rsid w:val="00F04CFB"/>
    <w:rsid w:val="00F55858"/>
    <w:rsid w:val="00F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393F"/>
  <w15:docId w15:val="{95D8B325-ACF6-4E6F-AC9B-643B6268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6D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6150-4BFF-4867-BCBF-9855C85D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USER25</cp:lastModifiedBy>
  <cp:revision>13</cp:revision>
  <cp:lastPrinted>2023-05-26T01:26:00Z</cp:lastPrinted>
  <dcterms:created xsi:type="dcterms:W3CDTF">2022-12-29T07:01:00Z</dcterms:created>
  <dcterms:modified xsi:type="dcterms:W3CDTF">2023-05-26T01:31:00Z</dcterms:modified>
</cp:coreProperties>
</file>